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A6F" w:rsidRPr="00B76208" w:rsidRDefault="00114F2C" w:rsidP="00224CE7">
      <w:pPr>
        <w:spacing w:after="0" w:line="240" w:lineRule="auto"/>
        <w:jc w:val="center"/>
        <w:rPr>
          <w:rFonts w:ascii="Times New Roman" w:hAnsi="Times New Roman"/>
          <w:b/>
          <w:sz w:val="28"/>
          <w:szCs w:val="28"/>
          <w:lang w:val="ru-RU"/>
        </w:rPr>
      </w:pPr>
      <w:bookmarkStart w:id="0" w:name="_GoBack"/>
      <w:bookmarkEnd w:id="0"/>
      <w:r w:rsidRPr="00B76208">
        <w:rPr>
          <w:rFonts w:ascii="Times New Roman" w:hAnsi="Times New Roman"/>
          <w:b/>
          <w:sz w:val="28"/>
          <w:szCs w:val="28"/>
          <w:lang w:val="ru-RU"/>
        </w:rPr>
        <w:t>Обзор типовых ситуаций</w:t>
      </w:r>
      <w:r w:rsidR="00CC711A" w:rsidRPr="00B76208">
        <w:rPr>
          <w:rFonts w:ascii="Times New Roman" w:hAnsi="Times New Roman"/>
          <w:b/>
          <w:sz w:val="28"/>
          <w:szCs w:val="28"/>
          <w:lang w:val="ru-RU"/>
        </w:rPr>
        <w:t xml:space="preserve"> конфликта интересов</w:t>
      </w:r>
      <w:r w:rsidR="009F7C9B" w:rsidRPr="00B76208">
        <w:rPr>
          <w:rFonts w:ascii="Times New Roman" w:hAnsi="Times New Roman"/>
          <w:b/>
          <w:sz w:val="28"/>
          <w:szCs w:val="28"/>
          <w:lang w:val="ru-RU"/>
        </w:rPr>
        <w:t xml:space="preserve"> на государственной</w:t>
      </w:r>
      <w:r w:rsidRPr="00B76208">
        <w:rPr>
          <w:rFonts w:ascii="Times New Roman" w:hAnsi="Times New Roman"/>
          <w:b/>
          <w:sz w:val="28"/>
          <w:szCs w:val="28"/>
          <w:lang w:val="ru-RU"/>
        </w:rPr>
        <w:t xml:space="preserve"> службе</w:t>
      </w:r>
      <w:r w:rsidR="00B76208">
        <w:rPr>
          <w:rFonts w:ascii="Times New Roman" w:hAnsi="Times New Roman"/>
          <w:b/>
          <w:sz w:val="28"/>
          <w:szCs w:val="28"/>
          <w:lang w:val="ru-RU"/>
        </w:rPr>
        <w:t xml:space="preserve"> Российской Федерации и поряд</w:t>
      </w:r>
      <w:r w:rsidR="00F17BBF" w:rsidRPr="00B76208">
        <w:rPr>
          <w:rFonts w:ascii="Times New Roman" w:hAnsi="Times New Roman"/>
          <w:b/>
          <w:sz w:val="28"/>
          <w:szCs w:val="28"/>
          <w:lang w:val="ru-RU"/>
        </w:rPr>
        <w:t>к</w:t>
      </w:r>
      <w:r w:rsidR="00B76208">
        <w:rPr>
          <w:rFonts w:ascii="Times New Roman" w:hAnsi="Times New Roman"/>
          <w:b/>
          <w:sz w:val="28"/>
          <w:szCs w:val="28"/>
          <w:lang w:val="ru-RU"/>
        </w:rPr>
        <w:t>а</w:t>
      </w:r>
      <w:r w:rsidR="00F17BBF" w:rsidRPr="00B76208">
        <w:rPr>
          <w:rFonts w:ascii="Times New Roman" w:hAnsi="Times New Roman"/>
          <w:b/>
          <w:sz w:val="28"/>
          <w:szCs w:val="28"/>
          <w:lang w:val="ru-RU"/>
        </w:rPr>
        <w:t xml:space="preserve"> их урегулирования </w:t>
      </w:r>
    </w:p>
    <w:p w:rsidR="008D6472" w:rsidRPr="00B76208" w:rsidRDefault="008D6472" w:rsidP="00224CE7">
      <w:pPr>
        <w:spacing w:after="0" w:line="240" w:lineRule="auto"/>
        <w:jc w:val="both"/>
        <w:rPr>
          <w:rFonts w:ascii="Times New Roman" w:hAnsi="Times New Roman"/>
          <w:b/>
          <w:sz w:val="28"/>
          <w:szCs w:val="28"/>
          <w:lang w:val="ru-RU"/>
        </w:rPr>
      </w:pPr>
    </w:p>
    <w:p w:rsidR="00114F2C" w:rsidRPr="006B3353" w:rsidRDefault="00114F2C" w:rsidP="006B3353">
      <w:pPr>
        <w:rPr>
          <w:rFonts w:ascii="Times New Roman" w:hAnsi="Times New Roman"/>
          <w:sz w:val="28"/>
          <w:szCs w:val="28"/>
        </w:rPr>
      </w:pPr>
      <w:r w:rsidRPr="006B3353">
        <w:rPr>
          <w:rFonts w:ascii="Times New Roman" w:hAnsi="Times New Roman"/>
          <w:sz w:val="28"/>
          <w:szCs w:val="28"/>
          <w:lang w:val="ru-RU"/>
        </w:rPr>
        <w:t>Введение</w:t>
      </w:r>
    </w:p>
    <w:p w:rsidR="00C80184" w:rsidRPr="00B76208" w:rsidRDefault="00C80184" w:rsidP="009C6BF8">
      <w:pPr>
        <w:autoSpaceDE w:val="0"/>
        <w:autoSpaceDN w:val="0"/>
        <w:adjustRightInd w:val="0"/>
        <w:spacing w:after="0" w:line="240" w:lineRule="auto"/>
        <w:ind w:firstLine="540"/>
        <w:jc w:val="both"/>
        <w:outlineLvl w:val="0"/>
        <w:rPr>
          <w:rFonts w:ascii="Times New Roman" w:eastAsia="Times New Roman" w:hAnsi="Times New Roman"/>
          <w:sz w:val="28"/>
          <w:szCs w:val="28"/>
          <w:lang w:val="ru-RU" w:eastAsia="ru-RU"/>
        </w:rPr>
      </w:pPr>
      <w:r w:rsidRPr="00B76208">
        <w:rPr>
          <w:rFonts w:ascii="Times New Roman" w:hAnsi="Times New Roman"/>
          <w:sz w:val="28"/>
          <w:szCs w:val="28"/>
          <w:lang w:val="ru-RU"/>
        </w:rPr>
        <w:t>В соответствии с частью 1 статьи 10 Фед</w:t>
      </w:r>
      <w:r w:rsidR="009255B6" w:rsidRPr="00B76208">
        <w:rPr>
          <w:rFonts w:ascii="Times New Roman" w:hAnsi="Times New Roman"/>
          <w:sz w:val="28"/>
          <w:szCs w:val="28"/>
          <w:lang w:val="ru-RU"/>
        </w:rPr>
        <w:t xml:space="preserve">ерального закона от 25 декабря </w:t>
      </w:r>
      <w:smartTag w:uri="urn:schemas-microsoft-com:office:smarttags" w:element="metricconverter">
        <w:smartTagPr>
          <w:attr w:name="ProductID" w:val="2008 г"/>
        </w:smartTagPr>
        <w:r w:rsidRPr="00B76208">
          <w:rPr>
            <w:rFonts w:ascii="Times New Roman" w:hAnsi="Times New Roman"/>
            <w:sz w:val="28"/>
            <w:szCs w:val="28"/>
            <w:lang w:val="ru-RU"/>
          </w:rPr>
          <w:t>2</w:t>
        </w:r>
        <w:r w:rsidR="009255B6" w:rsidRPr="00B76208">
          <w:rPr>
            <w:rFonts w:ascii="Times New Roman" w:hAnsi="Times New Roman"/>
            <w:sz w:val="28"/>
            <w:szCs w:val="28"/>
            <w:lang w:val="ru-RU"/>
          </w:rPr>
          <w:t>0</w:t>
        </w:r>
        <w:r w:rsidRPr="00B76208">
          <w:rPr>
            <w:rFonts w:ascii="Times New Roman" w:hAnsi="Times New Roman"/>
            <w:sz w:val="28"/>
            <w:szCs w:val="28"/>
            <w:lang w:val="ru-RU"/>
          </w:rPr>
          <w:t>08</w:t>
        </w:r>
        <w:r w:rsidRPr="00B76208">
          <w:rPr>
            <w:rFonts w:ascii="Times New Roman" w:hAnsi="Times New Roman"/>
            <w:sz w:val="28"/>
            <w:szCs w:val="28"/>
          </w:rPr>
          <w:t> </w:t>
        </w:r>
        <w:r w:rsidRPr="00B76208">
          <w:rPr>
            <w:rFonts w:ascii="Times New Roman" w:hAnsi="Times New Roman"/>
            <w:sz w:val="28"/>
            <w:szCs w:val="28"/>
            <w:lang w:val="ru-RU"/>
          </w:rPr>
          <w:t>г</w:t>
        </w:r>
      </w:smartTag>
      <w:r w:rsidRPr="00B76208">
        <w:rPr>
          <w:rFonts w:ascii="Times New Roman" w:hAnsi="Times New Roman"/>
          <w:sz w:val="28"/>
          <w:szCs w:val="28"/>
          <w:lang w:val="ru-RU"/>
        </w:rPr>
        <w:t>. №</w:t>
      </w:r>
      <w:r w:rsidRPr="00B76208">
        <w:rPr>
          <w:rFonts w:ascii="Times New Roman" w:hAnsi="Times New Roman"/>
          <w:sz w:val="28"/>
          <w:szCs w:val="28"/>
        </w:rPr>
        <w:t> </w:t>
      </w:r>
      <w:r w:rsidRPr="00B76208">
        <w:rPr>
          <w:rFonts w:ascii="Times New Roman" w:hAnsi="Times New Roman"/>
          <w:sz w:val="28"/>
          <w:szCs w:val="28"/>
          <w:lang w:val="ru-RU"/>
        </w:rPr>
        <w:t>273-ФЗ «О противодействии коррупции»</w:t>
      </w:r>
      <w:r w:rsidR="000A1434" w:rsidRPr="00B76208">
        <w:rPr>
          <w:rFonts w:ascii="Times New Roman" w:hAnsi="Times New Roman"/>
          <w:sz w:val="28"/>
          <w:szCs w:val="28"/>
          <w:lang w:val="ru-RU"/>
        </w:rPr>
        <w:t xml:space="preserve"> (далее – Федеральный закон № 273-ФЗ)</w:t>
      </w:r>
      <w:r w:rsidRPr="00B76208">
        <w:rPr>
          <w:rFonts w:ascii="Times New Roman" w:hAnsi="Times New Roman"/>
          <w:sz w:val="28"/>
          <w:szCs w:val="28"/>
          <w:lang w:val="ru-RU"/>
        </w:rPr>
        <w:t xml:space="preserve"> под конфликтом интересов понимается </w:t>
      </w:r>
      <w:r w:rsidRPr="00B76208">
        <w:rPr>
          <w:rFonts w:ascii="Times New Roman" w:eastAsia="Times New Roman" w:hAnsi="Times New Roman"/>
          <w:sz w:val="28"/>
          <w:szCs w:val="28"/>
          <w:lang w:val="ru-RU" w:eastAsia="ru-RU"/>
        </w:rPr>
        <w:t>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832E50" w:rsidRDefault="00832E50" w:rsidP="009C6BF8">
      <w:pPr>
        <w:pStyle w:val="a3"/>
        <w:ind w:firstLine="540"/>
        <w:jc w:val="both"/>
        <w:rPr>
          <w:sz w:val="28"/>
          <w:szCs w:val="28"/>
        </w:rPr>
      </w:pPr>
      <w:r>
        <w:rPr>
          <w:sz w:val="28"/>
          <w:szCs w:val="28"/>
        </w:rPr>
        <w:t>Согласно</w:t>
      </w:r>
      <w:r w:rsidR="00C80184" w:rsidRPr="00B76208">
        <w:rPr>
          <w:sz w:val="28"/>
          <w:szCs w:val="28"/>
        </w:rPr>
        <w:t xml:space="preserve"> </w:t>
      </w:r>
      <w:r w:rsidR="009F7C9B" w:rsidRPr="00B76208">
        <w:rPr>
          <w:sz w:val="28"/>
          <w:szCs w:val="28"/>
        </w:rPr>
        <w:t>част</w:t>
      </w:r>
      <w:r>
        <w:rPr>
          <w:sz w:val="28"/>
          <w:szCs w:val="28"/>
        </w:rPr>
        <w:t>и</w:t>
      </w:r>
      <w:r w:rsidR="009F7C9B" w:rsidRPr="00B76208">
        <w:rPr>
          <w:sz w:val="28"/>
          <w:szCs w:val="28"/>
        </w:rPr>
        <w:t xml:space="preserve"> 1 статьи</w:t>
      </w:r>
      <w:r w:rsidR="00931675" w:rsidRPr="00B76208">
        <w:rPr>
          <w:sz w:val="28"/>
          <w:szCs w:val="28"/>
        </w:rPr>
        <w:t xml:space="preserve"> 19 Федерального закона</w:t>
      </w:r>
      <w:r w:rsidR="00E74D2E" w:rsidRPr="00B76208">
        <w:rPr>
          <w:sz w:val="28"/>
          <w:szCs w:val="28"/>
        </w:rPr>
        <w:t xml:space="preserve"> от 27 июля 2004 г.</w:t>
      </w:r>
      <w:r w:rsidR="00931675" w:rsidRPr="00B76208">
        <w:rPr>
          <w:sz w:val="28"/>
          <w:szCs w:val="28"/>
        </w:rPr>
        <w:t xml:space="preserve"> № 79-ФЗ «О государственной гражданской службе Р</w:t>
      </w:r>
      <w:r w:rsidR="009F7C9B" w:rsidRPr="00B76208">
        <w:rPr>
          <w:sz w:val="28"/>
          <w:szCs w:val="28"/>
        </w:rPr>
        <w:t xml:space="preserve">оссийской Федерации» (далее </w:t>
      </w:r>
      <w:r w:rsidR="00404516" w:rsidRPr="00B76208">
        <w:rPr>
          <w:sz w:val="28"/>
          <w:szCs w:val="28"/>
        </w:rPr>
        <w:t xml:space="preserve">– </w:t>
      </w:r>
      <w:r w:rsidR="009F7C9B" w:rsidRPr="00B76208">
        <w:rPr>
          <w:sz w:val="28"/>
          <w:szCs w:val="28"/>
        </w:rPr>
        <w:t>Федеральный закон № 79-ФЗ)</w:t>
      </w:r>
      <w:r w:rsidR="00931675" w:rsidRPr="00B76208">
        <w:rPr>
          <w:sz w:val="28"/>
          <w:szCs w:val="28"/>
        </w:rPr>
        <w:t xml:space="preserve"> конфликт интересов представляет собой ситуацию, при которой личная заинтересованность </w:t>
      </w:r>
      <w:r w:rsidR="009F7C9B" w:rsidRPr="00B76208">
        <w:rPr>
          <w:sz w:val="28"/>
          <w:szCs w:val="28"/>
        </w:rPr>
        <w:t xml:space="preserve">государственного </w:t>
      </w:r>
      <w:r w:rsidR="00931675" w:rsidRPr="00B76208">
        <w:rPr>
          <w:sz w:val="28"/>
          <w:szCs w:val="28"/>
        </w:rPr>
        <w:t>гражданского служащего</w:t>
      </w:r>
      <w:r w:rsidR="009F7C9B" w:rsidRPr="00B76208">
        <w:rPr>
          <w:sz w:val="28"/>
          <w:szCs w:val="28"/>
        </w:rPr>
        <w:t xml:space="preserve"> Российской Федерации</w:t>
      </w:r>
      <w:r w:rsidR="00F14EE7" w:rsidRPr="00B76208">
        <w:rPr>
          <w:sz w:val="28"/>
          <w:szCs w:val="28"/>
        </w:rPr>
        <w:t xml:space="preserve"> (далее – гражданский служащий)</w:t>
      </w:r>
      <w:r w:rsidR="00931675" w:rsidRPr="00B76208">
        <w:rPr>
          <w:sz w:val="28"/>
          <w:szCs w:val="28"/>
        </w:rPr>
        <w:t xml:space="preserve">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w:t>
      </w:r>
      <w:r w:rsidR="00C80184" w:rsidRPr="00B76208">
        <w:rPr>
          <w:sz w:val="28"/>
          <w:szCs w:val="28"/>
        </w:rPr>
        <w:t xml:space="preserve">оссийской </w:t>
      </w:r>
      <w:r w:rsidR="00931675" w:rsidRPr="00B76208">
        <w:rPr>
          <w:sz w:val="28"/>
          <w:szCs w:val="28"/>
        </w:rPr>
        <w:t>Ф</w:t>
      </w:r>
      <w:r w:rsidR="00C80184" w:rsidRPr="00B76208">
        <w:rPr>
          <w:sz w:val="28"/>
          <w:szCs w:val="28"/>
        </w:rPr>
        <w:t>едерации</w:t>
      </w:r>
      <w:r w:rsidR="00931675" w:rsidRPr="00B76208">
        <w:rPr>
          <w:sz w:val="28"/>
          <w:szCs w:val="28"/>
        </w:rPr>
        <w:t xml:space="preserve"> или Р</w:t>
      </w:r>
      <w:r w:rsidR="00C80184" w:rsidRPr="00B76208">
        <w:rPr>
          <w:sz w:val="28"/>
          <w:szCs w:val="28"/>
        </w:rPr>
        <w:t xml:space="preserve">оссийской </w:t>
      </w:r>
      <w:r w:rsidR="00931675" w:rsidRPr="00B76208">
        <w:rPr>
          <w:sz w:val="28"/>
          <w:szCs w:val="28"/>
        </w:rPr>
        <w:t>Ф</w:t>
      </w:r>
      <w:r w:rsidR="00C80184" w:rsidRPr="00B76208">
        <w:rPr>
          <w:sz w:val="28"/>
          <w:szCs w:val="28"/>
        </w:rPr>
        <w:t>едерации</w:t>
      </w:r>
      <w:r w:rsidR="00931675" w:rsidRPr="00B76208">
        <w:rPr>
          <w:sz w:val="28"/>
          <w:szCs w:val="28"/>
        </w:rPr>
        <w:t>, способное привести к причинению вреда этим законным интересам граждан, организаций, общества, субъекта Р</w:t>
      </w:r>
      <w:r w:rsidR="009F7C9B" w:rsidRPr="00B76208">
        <w:rPr>
          <w:sz w:val="28"/>
          <w:szCs w:val="28"/>
        </w:rPr>
        <w:t>оссийской Федерации</w:t>
      </w:r>
      <w:r w:rsidR="00931675" w:rsidRPr="00B76208">
        <w:rPr>
          <w:sz w:val="28"/>
          <w:szCs w:val="28"/>
        </w:rPr>
        <w:t xml:space="preserve"> или Р</w:t>
      </w:r>
      <w:r w:rsidR="009F7C9B" w:rsidRPr="00B76208">
        <w:rPr>
          <w:sz w:val="28"/>
          <w:szCs w:val="28"/>
        </w:rPr>
        <w:t xml:space="preserve">оссийской </w:t>
      </w:r>
      <w:r w:rsidR="00931675" w:rsidRPr="00B76208">
        <w:rPr>
          <w:sz w:val="28"/>
          <w:szCs w:val="28"/>
        </w:rPr>
        <w:t>Ф</w:t>
      </w:r>
      <w:r w:rsidR="009F7C9B" w:rsidRPr="00B76208">
        <w:rPr>
          <w:sz w:val="28"/>
          <w:szCs w:val="28"/>
        </w:rPr>
        <w:t>едерации</w:t>
      </w:r>
      <w:r w:rsidR="00931675" w:rsidRPr="00B76208">
        <w:rPr>
          <w:sz w:val="28"/>
          <w:szCs w:val="28"/>
        </w:rPr>
        <w:t>.</w:t>
      </w:r>
      <w:r w:rsidR="007A5D6E" w:rsidRPr="00B76208">
        <w:rPr>
          <w:sz w:val="28"/>
          <w:szCs w:val="28"/>
        </w:rPr>
        <w:t xml:space="preserve"> </w:t>
      </w:r>
    </w:p>
    <w:p w:rsidR="00931675" w:rsidRPr="00B76208" w:rsidRDefault="007A5D6E" w:rsidP="009C6BF8">
      <w:pPr>
        <w:pStyle w:val="a3"/>
        <w:ind w:firstLine="540"/>
        <w:jc w:val="both"/>
        <w:rPr>
          <w:sz w:val="28"/>
          <w:szCs w:val="28"/>
        </w:rPr>
      </w:pPr>
      <w:r w:rsidRPr="00B76208">
        <w:rPr>
          <w:sz w:val="28"/>
          <w:szCs w:val="28"/>
        </w:rPr>
        <w:t>При этом</w:t>
      </w:r>
      <w:r w:rsidR="00E74D2E" w:rsidRPr="00B76208">
        <w:rPr>
          <w:sz w:val="28"/>
          <w:szCs w:val="28"/>
        </w:rPr>
        <w:t xml:space="preserve">, </w:t>
      </w:r>
      <w:r w:rsidR="00832E50">
        <w:rPr>
          <w:sz w:val="28"/>
          <w:szCs w:val="28"/>
        </w:rPr>
        <w:t>в соответствии с частью</w:t>
      </w:r>
      <w:r w:rsidR="00E74D2E" w:rsidRPr="00B76208">
        <w:rPr>
          <w:sz w:val="28"/>
          <w:szCs w:val="28"/>
        </w:rPr>
        <w:t xml:space="preserve"> 3 обозначенной</w:t>
      </w:r>
      <w:r w:rsidRPr="00B76208">
        <w:rPr>
          <w:sz w:val="28"/>
          <w:szCs w:val="28"/>
        </w:rPr>
        <w:t xml:space="preserve"> статьи п</w:t>
      </w:r>
      <w:r w:rsidR="00931675" w:rsidRPr="00B76208">
        <w:rPr>
          <w:sz w:val="28"/>
          <w:szCs w:val="28"/>
        </w:rPr>
        <w:t>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пункте 5 части 1 статьи 16 Федерального закона</w:t>
      </w:r>
      <w:r w:rsidR="00100733" w:rsidRPr="00B76208">
        <w:rPr>
          <w:sz w:val="28"/>
          <w:szCs w:val="28"/>
        </w:rPr>
        <w:t xml:space="preserve"> № 79-ФЗ</w:t>
      </w:r>
      <w:r w:rsidR="00832E50">
        <w:rPr>
          <w:rStyle w:val="a5"/>
          <w:sz w:val="28"/>
          <w:szCs w:val="28"/>
        </w:rPr>
        <w:footnoteReference w:id="1"/>
      </w:r>
      <w:r w:rsidR="00931675" w:rsidRPr="00B76208">
        <w:rPr>
          <w:sz w:val="28"/>
          <w:szCs w:val="28"/>
        </w:rPr>
        <w:t>, а также для граждан или организаций, с которыми гражданский служащий связан финансовыми или иными обязательствами.</w:t>
      </w:r>
    </w:p>
    <w:p w:rsidR="00832E50" w:rsidRDefault="00832E50" w:rsidP="009C6BF8">
      <w:pPr>
        <w:pStyle w:val="a3"/>
        <w:ind w:firstLine="540"/>
        <w:jc w:val="both"/>
        <w:rPr>
          <w:sz w:val="28"/>
          <w:szCs w:val="28"/>
        </w:rPr>
      </w:pPr>
      <w:r>
        <w:rPr>
          <w:sz w:val="28"/>
          <w:szCs w:val="28"/>
        </w:rPr>
        <w:t xml:space="preserve">Следует также учитывать, что личная заинтересованность государственного служащего может возникать и в тех случаях, когда выгоду получают или могут </w:t>
      </w:r>
      <w:r>
        <w:rPr>
          <w:sz w:val="28"/>
          <w:szCs w:val="28"/>
        </w:rPr>
        <w:lastRenderedPageBreak/>
        <w:t>получить иные лица, например, друзья государственного служащего, его родственников. В связи с чем в настоящем обзоре для определения круга лиц, с выгодой которых может быть связана личная заинтересованность государственного служащего, используется термин «родственники и/или иные лица, с которыми связана личная заинтересованность государственного служащего».</w:t>
      </w:r>
    </w:p>
    <w:p w:rsidR="00581AB4" w:rsidRPr="00B76208" w:rsidRDefault="009255B6" w:rsidP="009C6BF8">
      <w:pPr>
        <w:pStyle w:val="a3"/>
        <w:ind w:firstLine="540"/>
        <w:jc w:val="both"/>
        <w:rPr>
          <w:sz w:val="28"/>
          <w:szCs w:val="28"/>
        </w:rPr>
      </w:pPr>
      <w:r w:rsidRPr="00B76208">
        <w:rPr>
          <w:sz w:val="28"/>
          <w:szCs w:val="28"/>
        </w:rPr>
        <w:t>Под указанные определения</w:t>
      </w:r>
      <w:r w:rsidR="007A5D6E" w:rsidRPr="00B76208">
        <w:rPr>
          <w:sz w:val="28"/>
          <w:szCs w:val="28"/>
        </w:rPr>
        <w:t xml:space="preserve"> </w:t>
      </w:r>
      <w:r w:rsidR="006B3353">
        <w:rPr>
          <w:sz w:val="28"/>
          <w:szCs w:val="28"/>
        </w:rPr>
        <w:t xml:space="preserve">конфликта интересов </w:t>
      </w:r>
      <w:r w:rsidR="007A5D6E" w:rsidRPr="00B76208">
        <w:rPr>
          <w:sz w:val="28"/>
          <w:szCs w:val="28"/>
        </w:rPr>
        <w:t>попадает множество конкретных ситуаций, в которых г</w:t>
      </w:r>
      <w:r w:rsidRPr="00B76208">
        <w:rPr>
          <w:sz w:val="28"/>
          <w:szCs w:val="28"/>
        </w:rPr>
        <w:t>осударственный</w:t>
      </w:r>
      <w:r w:rsidR="007A5D6E" w:rsidRPr="00B76208">
        <w:rPr>
          <w:sz w:val="28"/>
          <w:szCs w:val="28"/>
        </w:rPr>
        <w:t xml:space="preserve"> служащий может оказаться в процессе исполнения должностных обязанностей. Учитывая разнообразие частных интересов г</w:t>
      </w:r>
      <w:r w:rsidRPr="00B76208">
        <w:rPr>
          <w:sz w:val="28"/>
          <w:szCs w:val="28"/>
        </w:rPr>
        <w:t>осударственных</w:t>
      </w:r>
      <w:r w:rsidR="007A5D6E" w:rsidRPr="00B76208">
        <w:rPr>
          <w:sz w:val="28"/>
          <w:szCs w:val="28"/>
        </w:rPr>
        <w:t xml:space="preserve"> служащих, составить исчерпывающий перечень таких</w:t>
      </w:r>
      <w:r w:rsidR="00100733" w:rsidRPr="00B76208">
        <w:rPr>
          <w:sz w:val="28"/>
          <w:szCs w:val="28"/>
        </w:rPr>
        <w:t xml:space="preserve"> ситуаций </w:t>
      </w:r>
      <w:r w:rsidR="002D0435" w:rsidRPr="00B76208">
        <w:rPr>
          <w:sz w:val="28"/>
          <w:szCs w:val="28"/>
        </w:rPr>
        <w:t xml:space="preserve">не </w:t>
      </w:r>
      <w:r w:rsidR="00100733" w:rsidRPr="00B76208">
        <w:rPr>
          <w:sz w:val="28"/>
          <w:szCs w:val="28"/>
        </w:rPr>
        <w:t>представляется</w:t>
      </w:r>
      <w:r w:rsidR="007A5D6E" w:rsidRPr="00B76208">
        <w:rPr>
          <w:sz w:val="28"/>
          <w:szCs w:val="28"/>
        </w:rPr>
        <w:t xml:space="preserve"> </w:t>
      </w:r>
      <w:r w:rsidR="00100733" w:rsidRPr="00B76208">
        <w:rPr>
          <w:sz w:val="28"/>
          <w:szCs w:val="28"/>
        </w:rPr>
        <w:t>возможным</w:t>
      </w:r>
      <w:r w:rsidR="007A5D6E" w:rsidRPr="00B76208">
        <w:rPr>
          <w:sz w:val="28"/>
          <w:szCs w:val="28"/>
        </w:rPr>
        <w:t xml:space="preserve">. Тем не менее, можно выделить ряд ключевых «областей регулирования», в которых возникновение конфликта интересов является наиболее вероятным: </w:t>
      </w:r>
    </w:p>
    <w:p w:rsidR="00683317" w:rsidRPr="00B76208" w:rsidRDefault="006B3353" w:rsidP="009C6BF8">
      <w:pPr>
        <w:pStyle w:val="ListParagraph1"/>
        <w:tabs>
          <w:tab w:val="left" w:pos="900"/>
        </w:tabs>
        <w:spacing w:after="0" w:line="240" w:lineRule="auto"/>
        <w:ind w:left="0" w:firstLine="540"/>
        <w:contextualSpacing w:val="0"/>
        <w:jc w:val="both"/>
        <w:rPr>
          <w:rFonts w:ascii="Times New Roman" w:hAnsi="Times New Roman"/>
          <w:sz w:val="28"/>
          <w:szCs w:val="28"/>
          <w:lang w:val="ru-RU"/>
        </w:rPr>
      </w:pPr>
      <w:r>
        <w:rPr>
          <w:rFonts w:ascii="Times New Roman" w:hAnsi="Times New Roman"/>
          <w:sz w:val="28"/>
          <w:szCs w:val="28"/>
          <w:lang w:val="ru-RU"/>
        </w:rPr>
        <w:t>в</w:t>
      </w:r>
      <w:r w:rsidR="00683317" w:rsidRPr="00B76208">
        <w:rPr>
          <w:rFonts w:ascii="Times New Roman" w:hAnsi="Times New Roman"/>
          <w:sz w:val="28"/>
          <w:szCs w:val="28"/>
          <w:lang w:val="ru-RU"/>
        </w:rPr>
        <w:t xml:space="preserve">ыполнение отдельных функций государственного управления в отношении родственников и/или иных лиц, с которыми </w:t>
      </w:r>
      <w:r w:rsidR="0094507D" w:rsidRPr="0094507D">
        <w:rPr>
          <w:rFonts w:ascii="Times New Roman" w:hAnsi="Times New Roman"/>
          <w:sz w:val="28"/>
          <w:szCs w:val="28"/>
          <w:lang w:val="ru-RU"/>
        </w:rPr>
        <w:t>связана личная заинтересованность государственного служащего</w:t>
      </w:r>
      <w:r w:rsidR="007A5D6E" w:rsidRPr="00B76208">
        <w:rPr>
          <w:rFonts w:ascii="Times New Roman" w:hAnsi="Times New Roman"/>
          <w:sz w:val="28"/>
          <w:szCs w:val="28"/>
          <w:lang w:val="ru-RU"/>
        </w:rPr>
        <w:t>;</w:t>
      </w:r>
    </w:p>
    <w:p w:rsidR="00683317" w:rsidRPr="00B76208" w:rsidRDefault="006B3353" w:rsidP="009C6BF8">
      <w:pPr>
        <w:pStyle w:val="ListParagraph1"/>
        <w:tabs>
          <w:tab w:val="left" w:pos="360"/>
          <w:tab w:val="left" w:pos="900"/>
        </w:tabs>
        <w:spacing w:after="0" w:line="240" w:lineRule="auto"/>
        <w:ind w:left="0" w:firstLine="540"/>
        <w:contextualSpacing w:val="0"/>
        <w:jc w:val="both"/>
        <w:rPr>
          <w:rFonts w:ascii="Times New Roman" w:hAnsi="Times New Roman"/>
          <w:sz w:val="28"/>
          <w:szCs w:val="28"/>
          <w:lang w:val="ru-RU"/>
        </w:rPr>
      </w:pPr>
      <w:r>
        <w:rPr>
          <w:rFonts w:ascii="Times New Roman" w:hAnsi="Times New Roman"/>
          <w:sz w:val="28"/>
          <w:szCs w:val="28"/>
          <w:lang w:val="ru-RU"/>
        </w:rPr>
        <w:t>в</w:t>
      </w:r>
      <w:r w:rsidR="00683317" w:rsidRPr="00B76208">
        <w:rPr>
          <w:rFonts w:ascii="Times New Roman" w:hAnsi="Times New Roman"/>
          <w:sz w:val="28"/>
          <w:szCs w:val="28"/>
          <w:lang w:val="ru-RU"/>
        </w:rPr>
        <w:t xml:space="preserve">ыполнение </w:t>
      </w:r>
      <w:r w:rsidR="00CE013A" w:rsidRPr="00B76208">
        <w:rPr>
          <w:rFonts w:ascii="Times New Roman" w:hAnsi="Times New Roman"/>
          <w:sz w:val="28"/>
          <w:szCs w:val="28"/>
          <w:lang w:val="ru-RU"/>
        </w:rPr>
        <w:t xml:space="preserve">иной </w:t>
      </w:r>
      <w:r w:rsidR="00683317" w:rsidRPr="00B76208">
        <w:rPr>
          <w:rFonts w:ascii="Times New Roman" w:hAnsi="Times New Roman"/>
          <w:sz w:val="28"/>
          <w:szCs w:val="28"/>
          <w:lang w:val="ru-RU"/>
        </w:rPr>
        <w:t>оплачиваемой работы</w:t>
      </w:r>
      <w:r w:rsidR="007A5D6E" w:rsidRPr="00B76208">
        <w:rPr>
          <w:rFonts w:ascii="Times New Roman" w:hAnsi="Times New Roman"/>
          <w:sz w:val="28"/>
          <w:szCs w:val="28"/>
          <w:lang w:val="ru-RU"/>
        </w:rPr>
        <w:t>;</w:t>
      </w:r>
    </w:p>
    <w:p w:rsidR="00683317" w:rsidRPr="00B76208" w:rsidRDefault="006B3353" w:rsidP="009C6BF8">
      <w:pPr>
        <w:pStyle w:val="ListParagraph1"/>
        <w:tabs>
          <w:tab w:val="left" w:pos="360"/>
          <w:tab w:val="left" w:pos="900"/>
        </w:tabs>
        <w:spacing w:after="0" w:line="240" w:lineRule="auto"/>
        <w:ind w:left="0" w:firstLine="540"/>
        <w:contextualSpacing w:val="0"/>
        <w:jc w:val="both"/>
        <w:rPr>
          <w:rFonts w:ascii="Times New Roman" w:hAnsi="Times New Roman"/>
          <w:sz w:val="28"/>
          <w:szCs w:val="28"/>
          <w:lang w:val="ru-RU"/>
        </w:rPr>
      </w:pPr>
      <w:r>
        <w:rPr>
          <w:rFonts w:ascii="Times New Roman" w:hAnsi="Times New Roman"/>
          <w:sz w:val="28"/>
          <w:szCs w:val="28"/>
          <w:lang w:val="ru-RU"/>
        </w:rPr>
        <w:t>в</w:t>
      </w:r>
      <w:r w:rsidR="0020757A">
        <w:rPr>
          <w:rFonts w:ascii="Times New Roman" w:hAnsi="Times New Roman"/>
          <w:sz w:val="28"/>
          <w:szCs w:val="28"/>
          <w:lang w:val="ru-RU"/>
        </w:rPr>
        <w:t xml:space="preserve">ладение </w:t>
      </w:r>
      <w:r w:rsidR="00683317" w:rsidRPr="00B76208">
        <w:rPr>
          <w:rFonts w:ascii="Times New Roman" w:hAnsi="Times New Roman"/>
          <w:sz w:val="28"/>
          <w:szCs w:val="28"/>
          <w:lang w:val="ru-RU"/>
        </w:rPr>
        <w:t>ценными бумагами, банковскими вкладами</w:t>
      </w:r>
      <w:r w:rsidR="007A5D6E" w:rsidRPr="00B76208">
        <w:rPr>
          <w:rFonts w:ascii="Times New Roman" w:hAnsi="Times New Roman"/>
          <w:sz w:val="28"/>
          <w:szCs w:val="28"/>
          <w:lang w:val="ru-RU"/>
        </w:rPr>
        <w:t>;</w:t>
      </w:r>
      <w:r w:rsidR="00683317" w:rsidRPr="00B76208">
        <w:rPr>
          <w:rFonts w:ascii="Times New Roman" w:hAnsi="Times New Roman"/>
          <w:sz w:val="28"/>
          <w:szCs w:val="28"/>
          <w:lang w:val="ru-RU"/>
        </w:rPr>
        <w:t xml:space="preserve"> </w:t>
      </w:r>
    </w:p>
    <w:p w:rsidR="00683317" w:rsidRPr="00B76208" w:rsidRDefault="006B3353" w:rsidP="009C6BF8">
      <w:pPr>
        <w:pStyle w:val="ListParagraph1"/>
        <w:tabs>
          <w:tab w:val="left" w:pos="360"/>
          <w:tab w:val="left" w:pos="900"/>
        </w:tabs>
        <w:spacing w:after="0" w:line="240" w:lineRule="auto"/>
        <w:ind w:left="0" w:firstLine="540"/>
        <w:contextualSpacing w:val="0"/>
        <w:jc w:val="both"/>
        <w:rPr>
          <w:rFonts w:ascii="Times New Roman" w:hAnsi="Times New Roman"/>
          <w:sz w:val="28"/>
          <w:szCs w:val="28"/>
          <w:lang w:val="ru-RU"/>
        </w:rPr>
      </w:pPr>
      <w:r>
        <w:rPr>
          <w:rFonts w:ascii="Times New Roman" w:hAnsi="Times New Roman"/>
          <w:sz w:val="28"/>
          <w:szCs w:val="28"/>
          <w:lang w:val="ru-RU"/>
        </w:rPr>
        <w:t>п</w:t>
      </w:r>
      <w:r w:rsidR="00683317" w:rsidRPr="00B76208">
        <w:rPr>
          <w:rFonts w:ascii="Times New Roman" w:hAnsi="Times New Roman"/>
          <w:sz w:val="28"/>
          <w:szCs w:val="28"/>
          <w:lang w:val="ru-RU"/>
        </w:rPr>
        <w:t>олучение</w:t>
      </w:r>
      <w:r w:rsidR="007A5D6E" w:rsidRPr="00B76208">
        <w:rPr>
          <w:rFonts w:ascii="Times New Roman" w:hAnsi="Times New Roman"/>
          <w:sz w:val="28"/>
          <w:szCs w:val="28"/>
          <w:lang w:val="ru-RU"/>
        </w:rPr>
        <w:t xml:space="preserve"> подарков и услуг;</w:t>
      </w:r>
    </w:p>
    <w:p w:rsidR="00683317" w:rsidRPr="00B76208" w:rsidRDefault="006B3353" w:rsidP="009C6BF8">
      <w:pPr>
        <w:pStyle w:val="ListParagraph1"/>
        <w:tabs>
          <w:tab w:val="left" w:pos="360"/>
          <w:tab w:val="left" w:pos="900"/>
        </w:tabs>
        <w:spacing w:after="0" w:line="240" w:lineRule="auto"/>
        <w:ind w:left="0" w:firstLine="540"/>
        <w:contextualSpacing w:val="0"/>
        <w:jc w:val="both"/>
        <w:rPr>
          <w:rFonts w:ascii="Times New Roman" w:hAnsi="Times New Roman"/>
          <w:sz w:val="28"/>
          <w:szCs w:val="28"/>
          <w:lang w:val="ru-RU"/>
        </w:rPr>
      </w:pPr>
      <w:r>
        <w:rPr>
          <w:rFonts w:ascii="Times New Roman" w:hAnsi="Times New Roman"/>
          <w:sz w:val="28"/>
          <w:szCs w:val="28"/>
          <w:lang w:val="ru-RU"/>
        </w:rPr>
        <w:t>и</w:t>
      </w:r>
      <w:r w:rsidR="00683317" w:rsidRPr="00B76208">
        <w:rPr>
          <w:rFonts w:ascii="Times New Roman" w:hAnsi="Times New Roman"/>
          <w:sz w:val="28"/>
          <w:szCs w:val="28"/>
          <w:lang w:val="ru-RU"/>
        </w:rPr>
        <w:t>мущественны</w:t>
      </w:r>
      <w:r w:rsidR="007A5D6E" w:rsidRPr="00B76208">
        <w:rPr>
          <w:rFonts w:ascii="Times New Roman" w:hAnsi="Times New Roman"/>
          <w:sz w:val="28"/>
          <w:szCs w:val="28"/>
          <w:lang w:val="ru-RU"/>
        </w:rPr>
        <w:t>е</w:t>
      </w:r>
      <w:r w:rsidR="00683317" w:rsidRPr="00B76208">
        <w:rPr>
          <w:rFonts w:ascii="Times New Roman" w:hAnsi="Times New Roman"/>
          <w:sz w:val="28"/>
          <w:szCs w:val="28"/>
          <w:lang w:val="ru-RU"/>
        </w:rPr>
        <w:t xml:space="preserve"> обязательства и судебны</w:t>
      </w:r>
      <w:r w:rsidR="007A5D6E" w:rsidRPr="00B76208">
        <w:rPr>
          <w:rFonts w:ascii="Times New Roman" w:hAnsi="Times New Roman"/>
          <w:sz w:val="28"/>
          <w:szCs w:val="28"/>
          <w:lang w:val="ru-RU"/>
        </w:rPr>
        <w:t>е</w:t>
      </w:r>
      <w:r w:rsidR="00683317" w:rsidRPr="00B76208">
        <w:rPr>
          <w:rFonts w:ascii="Times New Roman" w:hAnsi="Times New Roman"/>
          <w:sz w:val="28"/>
          <w:szCs w:val="28"/>
          <w:lang w:val="ru-RU"/>
        </w:rPr>
        <w:t xml:space="preserve"> разбирательства</w:t>
      </w:r>
      <w:r w:rsidR="007A5D6E" w:rsidRPr="00B76208">
        <w:rPr>
          <w:rFonts w:ascii="Times New Roman" w:hAnsi="Times New Roman"/>
          <w:sz w:val="28"/>
          <w:szCs w:val="28"/>
          <w:lang w:val="ru-RU"/>
        </w:rPr>
        <w:t>;</w:t>
      </w:r>
    </w:p>
    <w:p w:rsidR="00683317" w:rsidRPr="00B76208" w:rsidRDefault="006B3353" w:rsidP="009C6BF8">
      <w:pPr>
        <w:pStyle w:val="ListParagraph1"/>
        <w:tabs>
          <w:tab w:val="left" w:pos="360"/>
          <w:tab w:val="left" w:pos="900"/>
        </w:tabs>
        <w:spacing w:after="0" w:line="240" w:lineRule="auto"/>
        <w:ind w:left="0" w:firstLine="540"/>
        <w:contextualSpacing w:val="0"/>
        <w:jc w:val="both"/>
        <w:rPr>
          <w:rFonts w:ascii="Times New Roman" w:hAnsi="Times New Roman"/>
          <w:sz w:val="28"/>
          <w:szCs w:val="28"/>
          <w:lang w:val="ru-RU"/>
        </w:rPr>
      </w:pPr>
      <w:r>
        <w:rPr>
          <w:rFonts w:ascii="Times New Roman" w:hAnsi="Times New Roman"/>
          <w:sz w:val="28"/>
          <w:szCs w:val="28"/>
          <w:lang w:val="ru-RU"/>
        </w:rPr>
        <w:t>в</w:t>
      </w:r>
      <w:r w:rsidR="00683317" w:rsidRPr="00B76208">
        <w:rPr>
          <w:rFonts w:ascii="Times New Roman" w:hAnsi="Times New Roman"/>
          <w:sz w:val="28"/>
          <w:szCs w:val="28"/>
          <w:lang w:val="ru-RU"/>
        </w:rPr>
        <w:t xml:space="preserve">заимодействие с бывшим </w:t>
      </w:r>
      <w:r w:rsidR="007A5D6E" w:rsidRPr="00B76208">
        <w:rPr>
          <w:rFonts w:ascii="Times New Roman" w:hAnsi="Times New Roman"/>
          <w:sz w:val="28"/>
          <w:szCs w:val="28"/>
          <w:lang w:val="ru-RU"/>
        </w:rPr>
        <w:t>работодателем и трудоустройство</w:t>
      </w:r>
      <w:r w:rsidR="00683317" w:rsidRPr="00B76208">
        <w:rPr>
          <w:rFonts w:ascii="Times New Roman" w:hAnsi="Times New Roman"/>
          <w:sz w:val="28"/>
          <w:szCs w:val="28"/>
          <w:lang w:val="ru-RU"/>
        </w:rPr>
        <w:t xml:space="preserve"> после увольнения с г</w:t>
      </w:r>
      <w:r w:rsidR="0094231E" w:rsidRPr="00B76208">
        <w:rPr>
          <w:rFonts w:ascii="Times New Roman" w:hAnsi="Times New Roman"/>
          <w:sz w:val="28"/>
          <w:szCs w:val="28"/>
          <w:lang w:val="ru-RU"/>
        </w:rPr>
        <w:t>осударственной</w:t>
      </w:r>
      <w:r w:rsidR="00683317" w:rsidRPr="00B76208">
        <w:rPr>
          <w:rFonts w:ascii="Times New Roman" w:hAnsi="Times New Roman"/>
          <w:sz w:val="28"/>
          <w:szCs w:val="28"/>
          <w:lang w:val="ru-RU"/>
        </w:rPr>
        <w:t xml:space="preserve"> службы</w:t>
      </w:r>
      <w:r w:rsidR="007A5D6E" w:rsidRPr="00B76208">
        <w:rPr>
          <w:rFonts w:ascii="Times New Roman" w:hAnsi="Times New Roman"/>
          <w:sz w:val="28"/>
          <w:szCs w:val="28"/>
          <w:lang w:val="ru-RU"/>
        </w:rPr>
        <w:t>;</w:t>
      </w:r>
    </w:p>
    <w:p w:rsidR="00683317" w:rsidRPr="00B76208" w:rsidRDefault="006B3353" w:rsidP="009C6BF8">
      <w:pPr>
        <w:pStyle w:val="ListParagraph1"/>
        <w:tabs>
          <w:tab w:val="left" w:pos="360"/>
          <w:tab w:val="left" w:pos="900"/>
        </w:tabs>
        <w:spacing w:after="0" w:line="240" w:lineRule="auto"/>
        <w:ind w:left="0" w:firstLine="540"/>
        <w:contextualSpacing w:val="0"/>
        <w:jc w:val="both"/>
        <w:rPr>
          <w:rFonts w:ascii="Times New Roman" w:hAnsi="Times New Roman"/>
          <w:sz w:val="28"/>
          <w:szCs w:val="28"/>
          <w:lang w:val="ru-RU"/>
        </w:rPr>
      </w:pPr>
      <w:r>
        <w:rPr>
          <w:rFonts w:ascii="Times New Roman" w:hAnsi="Times New Roman"/>
          <w:sz w:val="28"/>
          <w:szCs w:val="28"/>
          <w:lang w:val="ru-RU"/>
        </w:rPr>
        <w:t>я</w:t>
      </w:r>
      <w:r w:rsidR="00AB68A3">
        <w:rPr>
          <w:rFonts w:ascii="Times New Roman" w:hAnsi="Times New Roman"/>
          <w:sz w:val="28"/>
          <w:szCs w:val="28"/>
          <w:lang w:val="ru-RU"/>
        </w:rPr>
        <w:t>вное нарушение установленных запретов (например, и</w:t>
      </w:r>
      <w:r w:rsidR="00683317" w:rsidRPr="00B76208">
        <w:rPr>
          <w:rFonts w:ascii="Times New Roman" w:hAnsi="Times New Roman"/>
          <w:sz w:val="28"/>
          <w:szCs w:val="28"/>
          <w:lang w:val="ru-RU"/>
        </w:rPr>
        <w:t>спользование служебной информации</w:t>
      </w:r>
      <w:r w:rsidR="00AB68A3">
        <w:rPr>
          <w:rFonts w:ascii="Times New Roman" w:hAnsi="Times New Roman"/>
          <w:sz w:val="28"/>
          <w:szCs w:val="28"/>
          <w:lang w:val="ru-RU"/>
        </w:rPr>
        <w:t>, получение наград, почетных и специальных званий (за исключением научных) от иностранных государств и др</w:t>
      </w:r>
      <w:r w:rsidR="00683317" w:rsidRPr="00B76208">
        <w:rPr>
          <w:rFonts w:ascii="Times New Roman" w:hAnsi="Times New Roman"/>
          <w:sz w:val="28"/>
          <w:szCs w:val="28"/>
          <w:lang w:val="ru-RU"/>
        </w:rPr>
        <w:t>.</w:t>
      </w:r>
      <w:r w:rsidR="00AB68A3">
        <w:rPr>
          <w:rFonts w:ascii="Times New Roman" w:hAnsi="Times New Roman"/>
          <w:sz w:val="28"/>
          <w:szCs w:val="28"/>
          <w:lang w:val="ru-RU"/>
        </w:rPr>
        <w:t>).</w:t>
      </w:r>
    </w:p>
    <w:p w:rsidR="00581AB4" w:rsidRPr="00B76208" w:rsidRDefault="008D6472" w:rsidP="009C6BF8">
      <w:pPr>
        <w:pStyle w:val="a3"/>
        <w:tabs>
          <w:tab w:val="left" w:pos="0"/>
          <w:tab w:val="left" w:pos="720"/>
          <w:tab w:val="left" w:pos="1800"/>
        </w:tabs>
        <w:ind w:firstLine="540"/>
        <w:jc w:val="both"/>
        <w:rPr>
          <w:sz w:val="28"/>
          <w:szCs w:val="28"/>
        </w:rPr>
      </w:pPr>
      <w:r w:rsidRPr="00B76208">
        <w:rPr>
          <w:sz w:val="28"/>
          <w:szCs w:val="28"/>
        </w:rPr>
        <w:t xml:space="preserve">В настоящем обзоре рассматриваются типовые ситуации конфликта интересов для каждой из указанных «областей регулирования»: </w:t>
      </w:r>
      <w:r w:rsidR="00581AB4" w:rsidRPr="00B76208">
        <w:rPr>
          <w:sz w:val="28"/>
          <w:szCs w:val="28"/>
        </w:rPr>
        <w:t xml:space="preserve">приводится описание </w:t>
      </w:r>
      <w:r w:rsidRPr="00B76208">
        <w:rPr>
          <w:sz w:val="28"/>
          <w:szCs w:val="28"/>
        </w:rPr>
        <w:t xml:space="preserve">типовой ситуации </w:t>
      </w:r>
      <w:r w:rsidR="00581AB4" w:rsidRPr="00B76208">
        <w:rPr>
          <w:sz w:val="28"/>
          <w:szCs w:val="28"/>
        </w:rPr>
        <w:t xml:space="preserve">и </w:t>
      </w:r>
      <w:r w:rsidR="00683317" w:rsidRPr="00B76208">
        <w:rPr>
          <w:sz w:val="28"/>
          <w:szCs w:val="28"/>
        </w:rPr>
        <w:t>рекомендации</w:t>
      </w:r>
      <w:r w:rsidR="006B3353">
        <w:rPr>
          <w:sz w:val="28"/>
          <w:szCs w:val="28"/>
        </w:rPr>
        <w:t>,</w:t>
      </w:r>
      <w:r w:rsidR="00581AB4" w:rsidRPr="00B76208">
        <w:rPr>
          <w:sz w:val="28"/>
          <w:szCs w:val="28"/>
        </w:rPr>
        <w:t xml:space="preserve"> </w:t>
      </w:r>
      <w:r w:rsidR="0094231E" w:rsidRPr="00B76208">
        <w:rPr>
          <w:sz w:val="28"/>
          <w:szCs w:val="28"/>
        </w:rPr>
        <w:t>как для государственных</w:t>
      </w:r>
      <w:r w:rsidR="00683317" w:rsidRPr="00B76208">
        <w:rPr>
          <w:sz w:val="28"/>
          <w:szCs w:val="28"/>
        </w:rPr>
        <w:t xml:space="preserve"> служащих, так и для представителя нанимателя </w:t>
      </w:r>
      <w:r w:rsidR="00581AB4" w:rsidRPr="00B76208">
        <w:rPr>
          <w:sz w:val="28"/>
          <w:szCs w:val="28"/>
        </w:rPr>
        <w:t>по предотвращению и урегулированию конфликта интересов.</w:t>
      </w:r>
      <w:r w:rsidRPr="00B76208">
        <w:rPr>
          <w:sz w:val="28"/>
          <w:szCs w:val="28"/>
        </w:rPr>
        <w:t xml:space="preserve"> 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w:t>
      </w:r>
      <w:r w:rsidR="00116CFC" w:rsidRPr="00B76208">
        <w:rPr>
          <w:sz w:val="28"/>
          <w:szCs w:val="28"/>
        </w:rPr>
        <w:t xml:space="preserve">полезную </w:t>
      </w:r>
      <w:r w:rsidRPr="00B76208">
        <w:rPr>
          <w:sz w:val="28"/>
          <w:szCs w:val="28"/>
        </w:rPr>
        <w:t>информацию.</w:t>
      </w:r>
    </w:p>
    <w:p w:rsidR="00832E50" w:rsidRDefault="00832E50" w:rsidP="009C6BF8">
      <w:pPr>
        <w:autoSpaceDE w:val="0"/>
        <w:autoSpaceDN w:val="0"/>
        <w:adjustRightInd w:val="0"/>
        <w:spacing w:after="0" w:line="240" w:lineRule="auto"/>
        <w:ind w:firstLine="540"/>
        <w:jc w:val="both"/>
        <w:outlineLvl w:val="0"/>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Кроме того, при определении содержания функций государственного управления</w:t>
      </w:r>
      <w:r w:rsidR="00585009">
        <w:rPr>
          <w:rFonts w:ascii="Times New Roman" w:eastAsia="Times New Roman" w:hAnsi="Times New Roman"/>
          <w:sz w:val="28"/>
          <w:szCs w:val="28"/>
          <w:lang w:val="ru-RU" w:eastAsia="ru-RU"/>
        </w:rPr>
        <w:t xml:space="preserve"> учитывалось следующее.</w:t>
      </w:r>
    </w:p>
    <w:p w:rsidR="00023FDA" w:rsidRPr="00B76208" w:rsidRDefault="00100733" w:rsidP="009C6BF8">
      <w:pPr>
        <w:autoSpaceDE w:val="0"/>
        <w:autoSpaceDN w:val="0"/>
        <w:adjustRightInd w:val="0"/>
        <w:spacing w:after="0" w:line="240" w:lineRule="auto"/>
        <w:ind w:firstLine="540"/>
        <w:jc w:val="both"/>
        <w:outlineLvl w:val="0"/>
        <w:rPr>
          <w:rFonts w:ascii="Times New Roman" w:eastAsia="Times New Roman" w:hAnsi="Times New Roman"/>
          <w:sz w:val="28"/>
          <w:szCs w:val="28"/>
          <w:lang w:val="ru-RU" w:eastAsia="ru-RU"/>
        </w:rPr>
      </w:pPr>
      <w:r w:rsidRPr="00B76208">
        <w:rPr>
          <w:rFonts w:ascii="Times New Roman" w:eastAsia="Times New Roman" w:hAnsi="Times New Roman"/>
          <w:sz w:val="28"/>
          <w:szCs w:val="28"/>
          <w:lang w:val="ru-RU" w:eastAsia="ru-RU"/>
        </w:rPr>
        <w:t>Частью 4 статьи </w:t>
      </w:r>
      <w:r w:rsidR="009018E2" w:rsidRPr="00B76208">
        <w:rPr>
          <w:rFonts w:ascii="Times New Roman" w:eastAsia="Times New Roman" w:hAnsi="Times New Roman"/>
          <w:sz w:val="28"/>
          <w:szCs w:val="28"/>
          <w:lang w:val="ru-RU" w:eastAsia="ru-RU"/>
        </w:rPr>
        <w:t>1 Федерального закона № 273-ФЗ</w:t>
      </w:r>
      <w:r w:rsidRPr="00B76208">
        <w:rPr>
          <w:rFonts w:ascii="Times New Roman" w:eastAsia="Times New Roman" w:hAnsi="Times New Roman"/>
          <w:sz w:val="28"/>
          <w:szCs w:val="28"/>
          <w:lang w:val="ru-RU" w:eastAsia="ru-RU"/>
        </w:rPr>
        <w:t xml:space="preserve"> установлено, что</w:t>
      </w:r>
      <w:r w:rsidR="009018E2" w:rsidRPr="00B76208">
        <w:rPr>
          <w:rFonts w:ascii="Times New Roman" w:eastAsia="Times New Roman" w:hAnsi="Times New Roman"/>
          <w:sz w:val="28"/>
          <w:szCs w:val="28"/>
          <w:lang w:val="ru-RU" w:eastAsia="ru-RU"/>
        </w:rPr>
        <w:t xml:space="preserve">  функции</w:t>
      </w:r>
      <w:r w:rsidR="00023FDA" w:rsidRPr="00B76208">
        <w:rPr>
          <w:rFonts w:ascii="Times New Roman" w:eastAsia="Times New Roman" w:hAnsi="Times New Roman"/>
          <w:sz w:val="28"/>
          <w:szCs w:val="28"/>
          <w:lang w:val="ru-RU" w:eastAsia="ru-RU"/>
        </w:rPr>
        <w:t xml:space="preserve"> государственного, муниципального (администрати</w:t>
      </w:r>
      <w:r w:rsidR="009018E2" w:rsidRPr="00B76208">
        <w:rPr>
          <w:rFonts w:ascii="Times New Roman" w:eastAsia="Times New Roman" w:hAnsi="Times New Roman"/>
          <w:sz w:val="28"/>
          <w:szCs w:val="28"/>
          <w:lang w:val="ru-RU" w:eastAsia="ru-RU"/>
        </w:rPr>
        <w:t>вного) управления организацией представляют собой</w:t>
      </w:r>
      <w:r w:rsidR="00023FDA" w:rsidRPr="00B76208">
        <w:rPr>
          <w:rFonts w:ascii="Times New Roman" w:eastAsia="Times New Roman" w:hAnsi="Times New Roman"/>
          <w:sz w:val="28"/>
          <w:szCs w:val="28"/>
          <w:lang w:val="ru-RU" w:eastAsia="ru-RU"/>
        </w:rPr>
        <w:t xml:space="preserve">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w:t>
      </w:r>
      <w:r w:rsidR="00023FDA" w:rsidRPr="00B76208">
        <w:rPr>
          <w:rFonts w:ascii="Times New Roman" w:eastAsia="Times New Roman" w:hAnsi="Times New Roman"/>
          <w:sz w:val="28"/>
          <w:szCs w:val="28"/>
          <w:lang w:val="ru-RU" w:eastAsia="ru-RU"/>
        </w:rPr>
        <w:lastRenderedPageBreak/>
        <w:t>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901371" w:rsidRPr="00B76208" w:rsidRDefault="00D2256B" w:rsidP="009C6BF8">
      <w:pPr>
        <w:pStyle w:val="a3"/>
        <w:tabs>
          <w:tab w:val="left" w:pos="0"/>
          <w:tab w:val="left" w:pos="720"/>
          <w:tab w:val="left" w:pos="1800"/>
        </w:tabs>
        <w:ind w:firstLine="540"/>
        <w:jc w:val="both"/>
        <w:rPr>
          <w:sz w:val="28"/>
          <w:szCs w:val="28"/>
        </w:rPr>
      </w:pPr>
      <w:r w:rsidRPr="00B76208">
        <w:rPr>
          <w:sz w:val="28"/>
          <w:szCs w:val="28"/>
        </w:rPr>
        <w:t>Для це</w:t>
      </w:r>
      <w:r w:rsidR="009018E2" w:rsidRPr="00B76208">
        <w:rPr>
          <w:sz w:val="28"/>
          <w:szCs w:val="28"/>
        </w:rPr>
        <w:t xml:space="preserve">лей настоящего обзора </w:t>
      </w:r>
      <w:r w:rsidR="006614EC">
        <w:rPr>
          <w:sz w:val="28"/>
          <w:szCs w:val="28"/>
        </w:rPr>
        <w:t>осуществление</w:t>
      </w:r>
      <w:r w:rsidR="009018E2" w:rsidRPr="00B76208">
        <w:rPr>
          <w:sz w:val="28"/>
          <w:szCs w:val="28"/>
        </w:rPr>
        <w:t xml:space="preserve"> «</w:t>
      </w:r>
      <w:r w:rsidR="002D0435" w:rsidRPr="00B76208">
        <w:rPr>
          <w:sz w:val="28"/>
          <w:szCs w:val="28"/>
        </w:rPr>
        <w:t>функций</w:t>
      </w:r>
      <w:r w:rsidR="0077187E" w:rsidRPr="00B76208">
        <w:rPr>
          <w:sz w:val="28"/>
          <w:szCs w:val="28"/>
        </w:rPr>
        <w:t xml:space="preserve"> государственного управления</w:t>
      </w:r>
      <w:r w:rsidR="00100733" w:rsidRPr="00B76208">
        <w:rPr>
          <w:sz w:val="28"/>
          <w:szCs w:val="28"/>
        </w:rPr>
        <w:t>» предполаг</w:t>
      </w:r>
      <w:r w:rsidRPr="00B76208">
        <w:rPr>
          <w:sz w:val="28"/>
          <w:szCs w:val="28"/>
        </w:rPr>
        <w:t>ает</w:t>
      </w:r>
      <w:r w:rsidR="009F7C9B" w:rsidRPr="00B76208">
        <w:rPr>
          <w:sz w:val="28"/>
          <w:szCs w:val="28"/>
        </w:rPr>
        <w:t>,</w:t>
      </w:r>
      <w:r w:rsidRPr="00B76208">
        <w:rPr>
          <w:sz w:val="28"/>
          <w:szCs w:val="28"/>
        </w:rPr>
        <w:t xml:space="preserve"> в том числе</w:t>
      </w:r>
      <w:r w:rsidR="00901371" w:rsidRPr="00B76208">
        <w:rPr>
          <w:sz w:val="28"/>
          <w:szCs w:val="28"/>
        </w:rPr>
        <w:t>:</w:t>
      </w:r>
    </w:p>
    <w:p w:rsidR="00DE0EE4" w:rsidRPr="00B76208" w:rsidRDefault="009F7C9B" w:rsidP="009C6BF8">
      <w:pPr>
        <w:pStyle w:val="a3"/>
        <w:tabs>
          <w:tab w:val="left" w:pos="0"/>
          <w:tab w:val="left" w:pos="360"/>
        </w:tabs>
        <w:ind w:firstLine="540"/>
        <w:jc w:val="both"/>
        <w:rPr>
          <w:sz w:val="28"/>
          <w:szCs w:val="28"/>
        </w:rPr>
      </w:pPr>
      <w:r w:rsidRPr="00B76208">
        <w:rPr>
          <w:sz w:val="28"/>
          <w:szCs w:val="28"/>
        </w:rPr>
        <w:t>р</w:t>
      </w:r>
      <w:r w:rsidR="00DE0EE4" w:rsidRPr="00B76208">
        <w:rPr>
          <w:sz w:val="28"/>
          <w:szCs w:val="28"/>
        </w:rPr>
        <w:t>азмещени</w:t>
      </w:r>
      <w:r w:rsidR="008E5827" w:rsidRPr="00B76208">
        <w:rPr>
          <w:sz w:val="28"/>
          <w:szCs w:val="28"/>
        </w:rPr>
        <w:t>е</w:t>
      </w:r>
      <w:r w:rsidR="00DE0EE4" w:rsidRPr="00B76208">
        <w:rPr>
          <w:sz w:val="28"/>
          <w:szCs w:val="28"/>
        </w:rPr>
        <w:t xml:space="preserve"> заказов на поставку товаров, выполнение работ и оказание услуг для государственных нужд</w:t>
      </w:r>
      <w:r w:rsidR="008E5827" w:rsidRPr="00B76208">
        <w:rPr>
          <w:sz w:val="28"/>
          <w:szCs w:val="28"/>
        </w:rPr>
        <w:t>, в том числе участие в работе комиссии по размещению заказов</w:t>
      </w:r>
      <w:r w:rsidR="00DE0EE4" w:rsidRPr="00B76208">
        <w:rPr>
          <w:sz w:val="28"/>
          <w:szCs w:val="28"/>
        </w:rPr>
        <w:t>;</w:t>
      </w:r>
    </w:p>
    <w:p w:rsidR="003A0BF7" w:rsidRPr="00B76208" w:rsidRDefault="009F7C9B" w:rsidP="009C6BF8">
      <w:pPr>
        <w:pStyle w:val="a3"/>
        <w:tabs>
          <w:tab w:val="left" w:pos="0"/>
          <w:tab w:val="left" w:pos="360"/>
        </w:tabs>
        <w:ind w:firstLine="540"/>
        <w:jc w:val="both"/>
        <w:rPr>
          <w:sz w:val="28"/>
          <w:szCs w:val="28"/>
        </w:rPr>
      </w:pPr>
      <w:r w:rsidRPr="00B76208">
        <w:rPr>
          <w:sz w:val="28"/>
          <w:szCs w:val="28"/>
        </w:rPr>
        <w:t>о</w:t>
      </w:r>
      <w:r w:rsidR="003A0BF7" w:rsidRPr="00B76208">
        <w:rPr>
          <w:sz w:val="28"/>
          <w:szCs w:val="28"/>
        </w:rPr>
        <w:t>существление государственного надзора и контроля;</w:t>
      </w:r>
    </w:p>
    <w:p w:rsidR="00901371" w:rsidRPr="00B76208" w:rsidRDefault="009F7C9B" w:rsidP="009C6BF8">
      <w:pPr>
        <w:pStyle w:val="a3"/>
        <w:tabs>
          <w:tab w:val="left" w:pos="0"/>
          <w:tab w:val="left" w:pos="360"/>
        </w:tabs>
        <w:ind w:firstLine="540"/>
        <w:jc w:val="both"/>
        <w:rPr>
          <w:sz w:val="28"/>
          <w:szCs w:val="28"/>
        </w:rPr>
      </w:pPr>
      <w:r w:rsidRPr="00B76208">
        <w:rPr>
          <w:sz w:val="28"/>
          <w:szCs w:val="28"/>
        </w:rPr>
        <w:t>п</w:t>
      </w:r>
      <w:r w:rsidR="00C42C31">
        <w:rPr>
          <w:sz w:val="28"/>
          <w:szCs w:val="28"/>
        </w:rPr>
        <w:t>одготовку</w:t>
      </w:r>
      <w:r w:rsidR="00901371" w:rsidRPr="00B76208">
        <w:rPr>
          <w:sz w:val="28"/>
          <w:szCs w:val="28"/>
        </w:rPr>
        <w:t xml:space="preserve"> и приняти</w:t>
      </w:r>
      <w:r w:rsidR="00883A7A" w:rsidRPr="00B76208">
        <w:rPr>
          <w:sz w:val="28"/>
          <w:szCs w:val="28"/>
        </w:rPr>
        <w:t>е</w:t>
      </w:r>
      <w:r w:rsidR="00901371" w:rsidRPr="00B76208">
        <w:rPr>
          <w:sz w:val="28"/>
          <w:szCs w:val="28"/>
        </w:rPr>
        <w:t xml:space="preserve"> решений о распределении бюджетных ассигнований, субсидий, межбюджетных трансфертов, а также ограниченн</w:t>
      </w:r>
      <w:r w:rsidR="00FB092D" w:rsidRPr="00B76208">
        <w:rPr>
          <w:sz w:val="28"/>
          <w:szCs w:val="28"/>
        </w:rPr>
        <w:t>ых</w:t>
      </w:r>
      <w:r w:rsidR="00901371" w:rsidRPr="00B76208">
        <w:rPr>
          <w:sz w:val="28"/>
          <w:szCs w:val="28"/>
        </w:rPr>
        <w:t xml:space="preserve"> ресурс</w:t>
      </w:r>
      <w:r w:rsidR="00FB092D" w:rsidRPr="00B76208">
        <w:rPr>
          <w:sz w:val="28"/>
          <w:szCs w:val="28"/>
        </w:rPr>
        <w:t>ов</w:t>
      </w:r>
      <w:r w:rsidR="00901371" w:rsidRPr="00B76208">
        <w:rPr>
          <w:sz w:val="28"/>
          <w:szCs w:val="28"/>
        </w:rPr>
        <w:t xml:space="preserve"> (квот</w:t>
      </w:r>
      <w:r w:rsidR="00FB092D" w:rsidRPr="00B76208">
        <w:rPr>
          <w:sz w:val="28"/>
          <w:szCs w:val="28"/>
        </w:rPr>
        <w:t>, земельных</w:t>
      </w:r>
      <w:r w:rsidR="00901371" w:rsidRPr="00B76208">
        <w:rPr>
          <w:sz w:val="28"/>
          <w:szCs w:val="28"/>
        </w:rPr>
        <w:t xml:space="preserve"> участк</w:t>
      </w:r>
      <w:r w:rsidR="00FB092D" w:rsidRPr="00B76208">
        <w:rPr>
          <w:sz w:val="28"/>
          <w:szCs w:val="28"/>
        </w:rPr>
        <w:t>ов</w:t>
      </w:r>
      <w:r w:rsidR="00901371" w:rsidRPr="00B76208">
        <w:rPr>
          <w:sz w:val="28"/>
          <w:szCs w:val="28"/>
        </w:rPr>
        <w:t xml:space="preserve"> и т.п.);</w:t>
      </w:r>
    </w:p>
    <w:p w:rsidR="0096691D" w:rsidRPr="00B76208" w:rsidRDefault="009F7C9B" w:rsidP="009C6BF8">
      <w:pPr>
        <w:pStyle w:val="a3"/>
        <w:tabs>
          <w:tab w:val="left" w:pos="0"/>
          <w:tab w:val="left" w:pos="360"/>
        </w:tabs>
        <w:ind w:firstLine="540"/>
        <w:jc w:val="both"/>
        <w:rPr>
          <w:sz w:val="28"/>
          <w:szCs w:val="28"/>
        </w:rPr>
      </w:pPr>
      <w:r w:rsidRPr="00B76208">
        <w:rPr>
          <w:color w:val="000000"/>
          <w:sz w:val="28"/>
          <w:szCs w:val="28"/>
        </w:rPr>
        <w:t>о</w:t>
      </w:r>
      <w:r w:rsidR="00C42C31">
        <w:rPr>
          <w:color w:val="000000"/>
          <w:sz w:val="28"/>
          <w:szCs w:val="28"/>
        </w:rPr>
        <w:t>рганизацию</w:t>
      </w:r>
      <w:r w:rsidR="0096691D" w:rsidRPr="00B76208">
        <w:rPr>
          <w:color w:val="000000"/>
          <w:sz w:val="28"/>
          <w:szCs w:val="28"/>
        </w:rPr>
        <w:t xml:space="preserve"> продажи приватизируемого </w:t>
      </w:r>
      <w:r w:rsidR="003C6C5A" w:rsidRPr="00B76208">
        <w:rPr>
          <w:color w:val="000000"/>
          <w:sz w:val="28"/>
          <w:szCs w:val="28"/>
        </w:rPr>
        <w:t>государственн</w:t>
      </w:r>
      <w:r w:rsidR="0096691D" w:rsidRPr="00B76208">
        <w:rPr>
          <w:color w:val="000000"/>
          <w:sz w:val="28"/>
          <w:szCs w:val="28"/>
        </w:rPr>
        <w:t>ого</w:t>
      </w:r>
      <w:r w:rsidR="003C6C5A" w:rsidRPr="00B76208">
        <w:rPr>
          <w:color w:val="000000"/>
          <w:sz w:val="28"/>
          <w:szCs w:val="28"/>
        </w:rPr>
        <w:t xml:space="preserve"> имущества, иного имущества</w:t>
      </w:r>
      <w:r w:rsidR="0096691D" w:rsidRPr="00B76208">
        <w:rPr>
          <w:color w:val="000000"/>
          <w:sz w:val="28"/>
          <w:szCs w:val="28"/>
        </w:rPr>
        <w:t xml:space="preserve">, а также права на заключение договоров аренды земельных </w:t>
      </w:r>
      <w:r w:rsidR="003C6C5A" w:rsidRPr="00B76208">
        <w:rPr>
          <w:color w:val="000000"/>
          <w:sz w:val="28"/>
          <w:szCs w:val="28"/>
        </w:rPr>
        <w:t>участков, находящихся в государствен</w:t>
      </w:r>
      <w:r w:rsidR="0096691D" w:rsidRPr="00B76208">
        <w:rPr>
          <w:color w:val="000000"/>
          <w:sz w:val="28"/>
          <w:szCs w:val="28"/>
        </w:rPr>
        <w:t>ной собственности;</w:t>
      </w:r>
    </w:p>
    <w:p w:rsidR="000A1C44" w:rsidRPr="00B76208" w:rsidRDefault="009F7C9B" w:rsidP="009C6BF8">
      <w:pPr>
        <w:widowControl w:val="0"/>
        <w:tabs>
          <w:tab w:val="left" w:pos="0"/>
          <w:tab w:val="left" w:pos="360"/>
        </w:tabs>
        <w:autoSpaceDE w:val="0"/>
        <w:autoSpaceDN w:val="0"/>
        <w:adjustRightInd w:val="0"/>
        <w:spacing w:after="0" w:line="240" w:lineRule="auto"/>
        <w:ind w:firstLine="540"/>
        <w:jc w:val="both"/>
        <w:rPr>
          <w:rFonts w:ascii="Times New Roman" w:hAnsi="Times New Roman"/>
          <w:color w:val="000000"/>
          <w:sz w:val="28"/>
          <w:szCs w:val="28"/>
          <w:lang w:val="ru-RU"/>
        </w:rPr>
      </w:pPr>
      <w:r w:rsidRPr="00B76208">
        <w:rPr>
          <w:rFonts w:ascii="Times New Roman" w:hAnsi="Times New Roman"/>
          <w:color w:val="000000"/>
          <w:sz w:val="28"/>
          <w:szCs w:val="28"/>
          <w:lang w:val="ru-RU"/>
        </w:rPr>
        <w:t>п</w:t>
      </w:r>
      <w:r w:rsidR="00C42C31">
        <w:rPr>
          <w:rFonts w:ascii="Times New Roman" w:hAnsi="Times New Roman"/>
          <w:color w:val="000000"/>
          <w:sz w:val="28"/>
          <w:szCs w:val="28"/>
          <w:lang w:val="ru-RU"/>
        </w:rPr>
        <w:t>одготовку</w:t>
      </w:r>
      <w:r w:rsidR="000A1C44" w:rsidRPr="00B76208">
        <w:rPr>
          <w:rFonts w:ascii="Times New Roman" w:hAnsi="Times New Roman"/>
          <w:color w:val="000000"/>
          <w:sz w:val="28"/>
          <w:szCs w:val="28"/>
          <w:lang w:val="ru-RU"/>
        </w:rPr>
        <w:t xml:space="preserve"> и принятие решений о возврате или зачете излишне уплаченных или излишне взысканных сумм налогов и сборов, а также пеней и штрафов;</w:t>
      </w:r>
    </w:p>
    <w:p w:rsidR="003A0BF7" w:rsidRPr="00B76208" w:rsidRDefault="009F7C9B" w:rsidP="009C6BF8">
      <w:pPr>
        <w:widowControl w:val="0"/>
        <w:tabs>
          <w:tab w:val="left" w:pos="0"/>
          <w:tab w:val="left" w:pos="360"/>
        </w:tabs>
        <w:autoSpaceDE w:val="0"/>
        <w:autoSpaceDN w:val="0"/>
        <w:adjustRightInd w:val="0"/>
        <w:spacing w:after="0" w:line="240" w:lineRule="auto"/>
        <w:ind w:firstLine="540"/>
        <w:jc w:val="both"/>
        <w:rPr>
          <w:rFonts w:ascii="Times New Roman" w:hAnsi="Times New Roman"/>
          <w:color w:val="000000"/>
          <w:sz w:val="28"/>
          <w:szCs w:val="28"/>
          <w:lang w:val="ru-RU"/>
        </w:rPr>
      </w:pPr>
      <w:r w:rsidRPr="00B76208">
        <w:rPr>
          <w:rFonts w:ascii="Times New Roman" w:hAnsi="Times New Roman"/>
          <w:color w:val="000000"/>
          <w:sz w:val="28"/>
          <w:szCs w:val="28"/>
          <w:lang w:val="ru-RU"/>
        </w:rPr>
        <w:t>п</w:t>
      </w:r>
      <w:r w:rsidR="00C42C31">
        <w:rPr>
          <w:rFonts w:ascii="Times New Roman" w:hAnsi="Times New Roman"/>
          <w:color w:val="000000"/>
          <w:sz w:val="28"/>
          <w:szCs w:val="28"/>
          <w:lang w:val="ru-RU"/>
        </w:rPr>
        <w:t>одготовку</w:t>
      </w:r>
      <w:r w:rsidR="003A0BF7" w:rsidRPr="00B76208">
        <w:rPr>
          <w:rFonts w:ascii="Times New Roman" w:hAnsi="Times New Roman"/>
          <w:color w:val="000000"/>
          <w:sz w:val="28"/>
          <w:szCs w:val="28"/>
          <w:lang w:val="ru-RU"/>
        </w:rPr>
        <w:t xml:space="preserve"> и принятие решений об отсрочке уплаты налогов и сборов; </w:t>
      </w:r>
    </w:p>
    <w:p w:rsidR="002D6C1A" w:rsidRPr="00B76208" w:rsidRDefault="009F7C9B" w:rsidP="009C6BF8">
      <w:pPr>
        <w:pStyle w:val="a3"/>
        <w:tabs>
          <w:tab w:val="left" w:pos="0"/>
          <w:tab w:val="left" w:pos="360"/>
        </w:tabs>
        <w:ind w:firstLine="540"/>
        <w:jc w:val="both"/>
        <w:rPr>
          <w:sz w:val="28"/>
          <w:szCs w:val="28"/>
        </w:rPr>
      </w:pPr>
      <w:r w:rsidRPr="00B76208">
        <w:rPr>
          <w:sz w:val="28"/>
          <w:szCs w:val="28"/>
        </w:rPr>
        <w:t>л</w:t>
      </w:r>
      <w:r w:rsidR="002000D2" w:rsidRPr="00B76208">
        <w:rPr>
          <w:sz w:val="28"/>
          <w:szCs w:val="28"/>
        </w:rPr>
        <w:t>ицензирование отдельных видов деятельности</w:t>
      </w:r>
      <w:r w:rsidR="00883A7A" w:rsidRPr="00B76208">
        <w:rPr>
          <w:sz w:val="28"/>
          <w:szCs w:val="28"/>
        </w:rPr>
        <w:t>, выдача разрешений на отдельные виды работ и иные действия</w:t>
      </w:r>
      <w:r w:rsidR="002D6C1A" w:rsidRPr="00B76208">
        <w:rPr>
          <w:sz w:val="28"/>
          <w:szCs w:val="28"/>
        </w:rPr>
        <w:t>;</w:t>
      </w:r>
    </w:p>
    <w:p w:rsidR="002D6C1A" w:rsidRPr="00B76208" w:rsidRDefault="009F7C9B" w:rsidP="009C6BF8">
      <w:pPr>
        <w:pStyle w:val="a3"/>
        <w:tabs>
          <w:tab w:val="left" w:pos="0"/>
          <w:tab w:val="left" w:pos="360"/>
        </w:tabs>
        <w:ind w:firstLine="540"/>
        <w:jc w:val="both"/>
        <w:rPr>
          <w:sz w:val="28"/>
          <w:szCs w:val="28"/>
        </w:rPr>
      </w:pPr>
      <w:r w:rsidRPr="00B76208">
        <w:rPr>
          <w:sz w:val="28"/>
          <w:szCs w:val="28"/>
        </w:rPr>
        <w:t>п</w:t>
      </w:r>
      <w:r w:rsidR="002D6C1A" w:rsidRPr="00B76208">
        <w:rPr>
          <w:sz w:val="28"/>
          <w:szCs w:val="28"/>
        </w:rPr>
        <w:t xml:space="preserve">роведение </w:t>
      </w:r>
      <w:r w:rsidR="00883A7A" w:rsidRPr="00B76208">
        <w:rPr>
          <w:sz w:val="28"/>
          <w:szCs w:val="28"/>
        </w:rPr>
        <w:t xml:space="preserve">государственной </w:t>
      </w:r>
      <w:r w:rsidR="002D6C1A" w:rsidRPr="00B76208">
        <w:rPr>
          <w:sz w:val="28"/>
          <w:szCs w:val="28"/>
        </w:rPr>
        <w:t>экспертиз</w:t>
      </w:r>
      <w:r w:rsidR="00883A7A" w:rsidRPr="00B76208">
        <w:rPr>
          <w:sz w:val="28"/>
          <w:szCs w:val="28"/>
        </w:rPr>
        <w:t>ы</w:t>
      </w:r>
      <w:r w:rsidR="002D6C1A" w:rsidRPr="00B76208">
        <w:rPr>
          <w:sz w:val="28"/>
          <w:szCs w:val="28"/>
        </w:rPr>
        <w:t xml:space="preserve"> и выдача заключений;</w:t>
      </w:r>
    </w:p>
    <w:p w:rsidR="00DE0EE4" w:rsidRPr="00B76208" w:rsidRDefault="009F7C9B" w:rsidP="009C6BF8">
      <w:pPr>
        <w:pStyle w:val="a3"/>
        <w:tabs>
          <w:tab w:val="left" w:pos="0"/>
          <w:tab w:val="left" w:pos="360"/>
        </w:tabs>
        <w:ind w:firstLine="540"/>
        <w:jc w:val="both"/>
        <w:rPr>
          <w:sz w:val="28"/>
          <w:szCs w:val="28"/>
        </w:rPr>
      </w:pPr>
      <w:r w:rsidRPr="00B76208">
        <w:rPr>
          <w:sz w:val="28"/>
          <w:szCs w:val="28"/>
        </w:rPr>
        <w:t>в</w:t>
      </w:r>
      <w:r w:rsidR="00DE0EE4" w:rsidRPr="00B76208">
        <w:rPr>
          <w:sz w:val="28"/>
          <w:szCs w:val="28"/>
        </w:rPr>
        <w:t>озбуждение и рассмотрение дел об административных правонарушениях, проведение административного расследования;</w:t>
      </w:r>
    </w:p>
    <w:p w:rsidR="00DE0EE4" w:rsidRPr="00B76208" w:rsidRDefault="009F7C9B" w:rsidP="009C6BF8">
      <w:pPr>
        <w:pStyle w:val="a3"/>
        <w:tabs>
          <w:tab w:val="left" w:pos="0"/>
          <w:tab w:val="left" w:pos="360"/>
        </w:tabs>
        <w:ind w:firstLine="540"/>
        <w:jc w:val="both"/>
        <w:rPr>
          <w:sz w:val="28"/>
          <w:szCs w:val="28"/>
        </w:rPr>
      </w:pPr>
      <w:r w:rsidRPr="00B76208">
        <w:rPr>
          <w:sz w:val="28"/>
          <w:szCs w:val="28"/>
        </w:rPr>
        <w:t>п</w:t>
      </w:r>
      <w:r w:rsidR="00883A7A" w:rsidRPr="00B76208">
        <w:rPr>
          <w:sz w:val="28"/>
          <w:szCs w:val="28"/>
        </w:rPr>
        <w:t>роведение расследований</w:t>
      </w:r>
      <w:r w:rsidR="00311584" w:rsidRPr="00B76208">
        <w:rPr>
          <w:sz w:val="28"/>
          <w:szCs w:val="28"/>
        </w:rPr>
        <w:t xml:space="preserve">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w:t>
      </w:r>
      <w:r w:rsidR="00DE0EE4" w:rsidRPr="00B76208">
        <w:rPr>
          <w:sz w:val="28"/>
          <w:szCs w:val="28"/>
        </w:rPr>
        <w:t xml:space="preserve"> </w:t>
      </w:r>
    </w:p>
    <w:p w:rsidR="0094231E" w:rsidRPr="00B76208" w:rsidRDefault="009F7C9B" w:rsidP="009C6BF8">
      <w:pPr>
        <w:pStyle w:val="a3"/>
        <w:tabs>
          <w:tab w:val="left" w:pos="0"/>
          <w:tab w:val="left" w:pos="360"/>
        </w:tabs>
        <w:ind w:firstLine="540"/>
        <w:jc w:val="both"/>
        <w:rPr>
          <w:sz w:val="28"/>
          <w:szCs w:val="28"/>
        </w:rPr>
      </w:pPr>
      <w:r w:rsidRPr="00B76208">
        <w:rPr>
          <w:sz w:val="28"/>
          <w:szCs w:val="28"/>
        </w:rPr>
        <w:t>п</w:t>
      </w:r>
      <w:r w:rsidR="00DE0EE4" w:rsidRPr="00B76208">
        <w:rPr>
          <w:sz w:val="28"/>
          <w:szCs w:val="28"/>
        </w:rPr>
        <w:t>редставление в судебных органах прав и законных интересов Российской Федерации</w:t>
      </w:r>
      <w:r w:rsidR="003C6C5A" w:rsidRPr="00B76208">
        <w:rPr>
          <w:sz w:val="28"/>
          <w:szCs w:val="28"/>
        </w:rPr>
        <w:t>, субъектов Российской Федерации</w:t>
      </w:r>
      <w:r w:rsidR="0094231E" w:rsidRPr="00B76208">
        <w:rPr>
          <w:sz w:val="28"/>
          <w:szCs w:val="28"/>
        </w:rPr>
        <w:t>;</w:t>
      </w:r>
    </w:p>
    <w:p w:rsidR="00311584" w:rsidRPr="00381A0C" w:rsidRDefault="0094231E" w:rsidP="009C6BF8">
      <w:pPr>
        <w:pStyle w:val="a3"/>
        <w:tabs>
          <w:tab w:val="left" w:pos="0"/>
          <w:tab w:val="left" w:pos="360"/>
        </w:tabs>
        <w:ind w:firstLine="540"/>
        <w:jc w:val="both"/>
        <w:rPr>
          <w:sz w:val="28"/>
          <w:szCs w:val="28"/>
        </w:rPr>
      </w:pPr>
      <w:r w:rsidRPr="00381A0C">
        <w:rPr>
          <w:sz w:val="28"/>
          <w:szCs w:val="28"/>
        </w:rPr>
        <w:t xml:space="preserve">участие государственного служащего в осуществлении оперативно-розыскной деятельности, </w:t>
      </w:r>
      <w:r w:rsidR="00CE013A" w:rsidRPr="00381A0C">
        <w:rPr>
          <w:sz w:val="28"/>
          <w:szCs w:val="28"/>
        </w:rPr>
        <w:t>а также деятельности, связанной с предварительным следствием и дознанием по уголовным делам.</w:t>
      </w:r>
    </w:p>
    <w:p w:rsidR="006B3353" w:rsidRDefault="00380756" w:rsidP="009C6BF8">
      <w:pPr>
        <w:autoSpaceDE w:val="0"/>
        <w:autoSpaceDN w:val="0"/>
        <w:adjustRightInd w:val="0"/>
        <w:spacing w:after="0" w:line="240" w:lineRule="auto"/>
        <w:ind w:firstLine="540"/>
        <w:jc w:val="both"/>
        <w:outlineLvl w:val="0"/>
        <w:rPr>
          <w:rFonts w:ascii="Times New Roman" w:eastAsia="Times New Roman" w:hAnsi="Times New Roman"/>
          <w:bCs/>
          <w:sz w:val="28"/>
          <w:szCs w:val="28"/>
          <w:lang w:val="ru-RU" w:eastAsia="ru-RU"/>
        </w:rPr>
      </w:pPr>
      <w:r w:rsidRPr="00B76208">
        <w:rPr>
          <w:rFonts w:ascii="Times New Roman" w:eastAsia="Times New Roman" w:hAnsi="Times New Roman"/>
          <w:bCs/>
          <w:sz w:val="28"/>
          <w:szCs w:val="28"/>
          <w:lang w:val="ru-RU" w:eastAsia="ru-RU"/>
        </w:rPr>
        <w:t>Необходимо отметить</w:t>
      </w:r>
      <w:r w:rsidR="00214CB6" w:rsidRPr="00B76208">
        <w:rPr>
          <w:rFonts w:ascii="Times New Roman" w:eastAsia="Times New Roman" w:hAnsi="Times New Roman"/>
          <w:bCs/>
          <w:sz w:val="28"/>
          <w:szCs w:val="28"/>
          <w:lang w:val="ru-RU" w:eastAsia="ru-RU"/>
        </w:rPr>
        <w:t>, что</w:t>
      </w:r>
      <w:r w:rsidR="000A1434" w:rsidRPr="00B76208">
        <w:rPr>
          <w:rFonts w:ascii="Times New Roman" w:eastAsia="Times New Roman" w:hAnsi="Times New Roman"/>
          <w:bCs/>
          <w:sz w:val="28"/>
          <w:szCs w:val="28"/>
          <w:lang w:val="ru-RU" w:eastAsia="ru-RU"/>
        </w:rPr>
        <w:t xml:space="preserve"> в </w:t>
      </w:r>
      <w:r w:rsidRPr="00B76208">
        <w:rPr>
          <w:rFonts w:ascii="Times New Roman" w:eastAsia="Times New Roman" w:hAnsi="Times New Roman"/>
          <w:bCs/>
          <w:sz w:val="28"/>
          <w:szCs w:val="28"/>
          <w:lang w:val="ru-RU" w:eastAsia="ru-RU"/>
        </w:rPr>
        <w:t>целях установления единой системы запретов, ограничений и дозволений, обеспечивающих предупреждение коррупции в государственном секторе</w:t>
      </w:r>
      <w:r w:rsidR="002D0435" w:rsidRPr="00B76208">
        <w:rPr>
          <w:rFonts w:ascii="Times New Roman" w:eastAsia="Times New Roman" w:hAnsi="Times New Roman"/>
          <w:bCs/>
          <w:sz w:val="28"/>
          <w:szCs w:val="28"/>
          <w:lang w:val="ru-RU" w:eastAsia="ru-RU"/>
        </w:rPr>
        <w:t>,</w:t>
      </w:r>
      <w:r w:rsidRPr="00B76208">
        <w:rPr>
          <w:rFonts w:ascii="Times New Roman" w:eastAsia="Times New Roman" w:hAnsi="Times New Roman"/>
          <w:bCs/>
          <w:sz w:val="28"/>
          <w:szCs w:val="28"/>
          <w:lang w:val="ru-RU" w:eastAsia="ru-RU"/>
        </w:rPr>
        <w:t xml:space="preserve"> принят Федеральный закон</w:t>
      </w:r>
      <w:r w:rsidR="000A1434" w:rsidRPr="00B76208">
        <w:rPr>
          <w:rFonts w:ascii="Times New Roman" w:eastAsia="Times New Roman" w:hAnsi="Times New Roman"/>
          <w:bCs/>
          <w:sz w:val="28"/>
          <w:szCs w:val="28"/>
          <w:lang w:val="ru-RU" w:eastAsia="ru-RU"/>
        </w:rPr>
        <w:t xml:space="preserve"> от 25 декабря </w:t>
      </w:r>
      <w:smartTag w:uri="urn:schemas-microsoft-com:office:smarttags" w:element="metricconverter">
        <w:smartTagPr>
          <w:attr w:name="ProductID" w:val="2008 г"/>
        </w:smartTagPr>
        <w:r w:rsidR="000A1434" w:rsidRPr="00B76208">
          <w:rPr>
            <w:rFonts w:ascii="Times New Roman" w:eastAsia="Times New Roman" w:hAnsi="Times New Roman"/>
            <w:bCs/>
            <w:sz w:val="28"/>
            <w:szCs w:val="28"/>
            <w:lang w:val="ru-RU" w:eastAsia="ru-RU"/>
          </w:rPr>
          <w:t>2008 г</w:t>
        </w:r>
      </w:smartTag>
      <w:r w:rsidR="00404516" w:rsidRPr="00B76208">
        <w:rPr>
          <w:rFonts w:ascii="Times New Roman" w:eastAsia="Times New Roman" w:hAnsi="Times New Roman"/>
          <w:bCs/>
          <w:sz w:val="28"/>
          <w:szCs w:val="28"/>
          <w:lang w:val="ru-RU" w:eastAsia="ru-RU"/>
        </w:rPr>
        <w:t>. № 280-</w:t>
      </w:r>
      <w:r w:rsidR="000A1434" w:rsidRPr="00B76208">
        <w:rPr>
          <w:rFonts w:ascii="Times New Roman" w:eastAsia="Times New Roman" w:hAnsi="Times New Roman"/>
          <w:bCs/>
          <w:sz w:val="28"/>
          <w:szCs w:val="28"/>
          <w:lang w:val="ru-RU" w:eastAsia="ru-RU"/>
        </w:rPr>
        <w:t>ФЗ «</w:t>
      </w:r>
      <w:r w:rsidR="00404516" w:rsidRPr="00B76208">
        <w:rPr>
          <w:rFonts w:ascii="Times New Roman" w:eastAsia="Times New Roman" w:hAnsi="Times New Roman"/>
          <w:sz w:val="28"/>
          <w:szCs w:val="28"/>
          <w:lang w:val="ru-RU" w:eastAsia="ru-RU"/>
        </w:rPr>
        <w:t>О в</w:t>
      </w:r>
      <w:r w:rsidR="00426EAB" w:rsidRPr="00B76208">
        <w:rPr>
          <w:rFonts w:ascii="Times New Roman" w:eastAsia="Times New Roman" w:hAnsi="Times New Roman"/>
          <w:sz w:val="28"/>
          <w:szCs w:val="28"/>
          <w:lang w:val="ru-RU" w:eastAsia="ru-RU"/>
        </w:rPr>
        <w:t>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w:t>
      </w:r>
      <w:r w:rsidRPr="00B76208">
        <w:rPr>
          <w:rFonts w:ascii="Times New Roman" w:eastAsia="Times New Roman" w:hAnsi="Times New Roman"/>
          <w:sz w:val="28"/>
          <w:szCs w:val="28"/>
          <w:lang w:val="ru-RU" w:eastAsia="ru-RU"/>
        </w:rPr>
        <w:t xml:space="preserve">, в соответствии </w:t>
      </w:r>
      <w:r w:rsidR="00214CB6" w:rsidRPr="00B76208">
        <w:rPr>
          <w:rFonts w:ascii="Times New Roman" w:eastAsia="Times New Roman" w:hAnsi="Times New Roman"/>
          <w:bCs/>
          <w:sz w:val="28"/>
          <w:szCs w:val="28"/>
          <w:lang w:val="ru-RU" w:eastAsia="ru-RU"/>
        </w:rPr>
        <w:t xml:space="preserve"> </w:t>
      </w:r>
      <w:r w:rsidRPr="00B76208">
        <w:rPr>
          <w:rFonts w:ascii="Times New Roman" w:eastAsia="Times New Roman" w:hAnsi="Times New Roman"/>
          <w:bCs/>
          <w:sz w:val="28"/>
          <w:szCs w:val="28"/>
          <w:lang w:val="ru-RU" w:eastAsia="ru-RU"/>
        </w:rPr>
        <w:t xml:space="preserve">с </w:t>
      </w:r>
      <w:r w:rsidRPr="00B76208">
        <w:rPr>
          <w:rFonts w:ascii="Times New Roman" w:eastAsia="Times New Roman" w:hAnsi="Times New Roman"/>
          <w:bCs/>
          <w:sz w:val="28"/>
          <w:szCs w:val="28"/>
          <w:lang w:val="ru-RU" w:eastAsia="ru-RU"/>
        </w:rPr>
        <w:lastRenderedPageBreak/>
        <w:t xml:space="preserve">которым </w:t>
      </w:r>
      <w:r w:rsidR="00214CB6" w:rsidRPr="00B76208">
        <w:rPr>
          <w:rFonts w:ascii="Times New Roman" w:eastAsia="Times New Roman" w:hAnsi="Times New Roman"/>
          <w:bCs/>
          <w:sz w:val="28"/>
          <w:szCs w:val="28"/>
          <w:lang w:val="ru-RU" w:eastAsia="ru-RU"/>
        </w:rPr>
        <w:t xml:space="preserve">ограничения, запреты и обязанности, установленные </w:t>
      </w:r>
      <w:r w:rsidR="000A1434" w:rsidRPr="00B76208">
        <w:rPr>
          <w:rFonts w:ascii="Times New Roman" w:hAnsi="Times New Roman"/>
          <w:sz w:val="28"/>
          <w:szCs w:val="28"/>
          <w:lang w:val="ru-RU"/>
        </w:rPr>
        <w:t>Федеральным законом № 273-ФЗ</w:t>
      </w:r>
      <w:r w:rsidR="00214CB6" w:rsidRPr="00B76208">
        <w:rPr>
          <w:rFonts w:ascii="Times New Roman" w:eastAsia="Times New Roman" w:hAnsi="Times New Roman"/>
          <w:bCs/>
          <w:sz w:val="28"/>
          <w:szCs w:val="28"/>
          <w:lang w:val="ru-RU" w:eastAsia="ru-RU"/>
        </w:rPr>
        <w:t xml:space="preserve"> и </w:t>
      </w:r>
      <w:hyperlink r:id="rId8" w:history="1">
        <w:r w:rsidR="00214CB6" w:rsidRPr="00B76208">
          <w:rPr>
            <w:rFonts w:ascii="Times New Roman" w:eastAsia="Times New Roman" w:hAnsi="Times New Roman"/>
            <w:bCs/>
            <w:sz w:val="28"/>
            <w:szCs w:val="28"/>
            <w:lang w:val="ru-RU" w:eastAsia="ru-RU"/>
          </w:rPr>
          <w:t>статьями 17</w:t>
        </w:r>
      </w:hyperlink>
      <w:r w:rsidR="00214CB6" w:rsidRPr="00B76208">
        <w:rPr>
          <w:rFonts w:ascii="Times New Roman" w:eastAsia="Times New Roman" w:hAnsi="Times New Roman"/>
          <w:bCs/>
          <w:sz w:val="28"/>
          <w:szCs w:val="28"/>
          <w:lang w:val="ru-RU" w:eastAsia="ru-RU"/>
        </w:rPr>
        <w:t xml:space="preserve">, </w:t>
      </w:r>
      <w:hyperlink r:id="rId9" w:history="1">
        <w:r w:rsidR="00214CB6" w:rsidRPr="00B76208">
          <w:rPr>
            <w:rFonts w:ascii="Times New Roman" w:eastAsia="Times New Roman" w:hAnsi="Times New Roman"/>
            <w:bCs/>
            <w:sz w:val="28"/>
            <w:szCs w:val="28"/>
            <w:lang w:val="ru-RU" w:eastAsia="ru-RU"/>
          </w:rPr>
          <w:t>18</w:t>
        </w:r>
      </w:hyperlink>
      <w:r w:rsidR="00214CB6" w:rsidRPr="00B76208">
        <w:rPr>
          <w:rFonts w:ascii="Times New Roman" w:eastAsia="Times New Roman" w:hAnsi="Times New Roman"/>
          <w:bCs/>
          <w:sz w:val="28"/>
          <w:szCs w:val="28"/>
          <w:lang w:val="ru-RU" w:eastAsia="ru-RU"/>
        </w:rPr>
        <w:t xml:space="preserve"> и </w:t>
      </w:r>
      <w:hyperlink r:id="rId10" w:history="1">
        <w:r w:rsidR="00214CB6" w:rsidRPr="00B76208">
          <w:rPr>
            <w:rFonts w:ascii="Times New Roman" w:eastAsia="Times New Roman" w:hAnsi="Times New Roman"/>
            <w:bCs/>
            <w:sz w:val="28"/>
            <w:szCs w:val="28"/>
            <w:lang w:val="ru-RU" w:eastAsia="ru-RU"/>
          </w:rPr>
          <w:t>20</w:t>
        </w:r>
      </w:hyperlink>
      <w:r w:rsidR="00214CB6" w:rsidRPr="00B76208">
        <w:rPr>
          <w:rFonts w:ascii="Times New Roman" w:eastAsia="Times New Roman" w:hAnsi="Times New Roman"/>
          <w:bCs/>
          <w:sz w:val="28"/>
          <w:szCs w:val="28"/>
          <w:lang w:val="ru-RU" w:eastAsia="ru-RU"/>
        </w:rPr>
        <w:t xml:space="preserve"> </w:t>
      </w:r>
      <w:r w:rsidR="00214CB6" w:rsidRPr="00B76208">
        <w:rPr>
          <w:rFonts w:ascii="Times New Roman" w:hAnsi="Times New Roman"/>
          <w:sz w:val="28"/>
          <w:szCs w:val="28"/>
          <w:lang w:val="ru-RU"/>
        </w:rPr>
        <w:t>Федерального закона №</w:t>
      </w:r>
      <w:r w:rsidR="00214CB6" w:rsidRPr="00B76208">
        <w:rPr>
          <w:rFonts w:ascii="Times New Roman" w:hAnsi="Times New Roman"/>
          <w:sz w:val="28"/>
          <w:szCs w:val="28"/>
        </w:rPr>
        <w:t> </w:t>
      </w:r>
      <w:r w:rsidR="00214CB6" w:rsidRPr="00B76208">
        <w:rPr>
          <w:rFonts w:ascii="Times New Roman" w:hAnsi="Times New Roman"/>
          <w:sz w:val="28"/>
          <w:szCs w:val="28"/>
          <w:lang w:val="ru-RU"/>
        </w:rPr>
        <w:t>79-ФЗ</w:t>
      </w:r>
      <w:r w:rsidR="00426EAB" w:rsidRPr="00B76208">
        <w:rPr>
          <w:rFonts w:ascii="Times New Roman" w:hAnsi="Times New Roman"/>
          <w:sz w:val="28"/>
          <w:szCs w:val="28"/>
          <w:lang w:val="ru-RU"/>
        </w:rPr>
        <w:t xml:space="preserve">, </w:t>
      </w:r>
      <w:r w:rsidR="00426EAB" w:rsidRPr="00B76208">
        <w:rPr>
          <w:rFonts w:ascii="Times New Roman" w:eastAsia="Times New Roman" w:hAnsi="Times New Roman"/>
          <w:bCs/>
          <w:sz w:val="28"/>
          <w:szCs w:val="28"/>
          <w:lang w:val="ru-RU" w:eastAsia="ru-RU"/>
        </w:rPr>
        <w:t xml:space="preserve">распространяются на </w:t>
      </w:r>
      <w:r w:rsidR="00CB10E6" w:rsidRPr="00B76208">
        <w:rPr>
          <w:rFonts w:ascii="Times New Roman" w:eastAsia="Times New Roman" w:hAnsi="Times New Roman"/>
          <w:bCs/>
          <w:sz w:val="28"/>
          <w:szCs w:val="28"/>
          <w:lang w:val="ru-RU" w:eastAsia="ru-RU"/>
        </w:rPr>
        <w:t>иные</w:t>
      </w:r>
      <w:r w:rsidR="00426EAB" w:rsidRPr="00B76208">
        <w:rPr>
          <w:rFonts w:ascii="Times New Roman" w:eastAsia="Times New Roman" w:hAnsi="Times New Roman"/>
          <w:bCs/>
          <w:sz w:val="28"/>
          <w:szCs w:val="28"/>
          <w:lang w:val="ru-RU" w:eastAsia="ru-RU"/>
        </w:rPr>
        <w:t xml:space="preserve"> виды государственной службы.</w:t>
      </w:r>
      <w:r w:rsidRPr="00B76208">
        <w:rPr>
          <w:rFonts w:ascii="Times New Roman" w:eastAsia="Times New Roman" w:hAnsi="Times New Roman"/>
          <w:bCs/>
          <w:sz w:val="28"/>
          <w:szCs w:val="28"/>
          <w:lang w:val="ru-RU" w:eastAsia="ru-RU"/>
        </w:rPr>
        <w:t xml:space="preserve"> </w:t>
      </w:r>
    </w:p>
    <w:p w:rsidR="00023FDA" w:rsidRPr="00B76208" w:rsidRDefault="00380756" w:rsidP="009C6BF8">
      <w:pPr>
        <w:autoSpaceDE w:val="0"/>
        <w:autoSpaceDN w:val="0"/>
        <w:adjustRightInd w:val="0"/>
        <w:spacing w:after="0" w:line="240" w:lineRule="auto"/>
        <w:ind w:firstLine="540"/>
        <w:jc w:val="both"/>
        <w:outlineLvl w:val="0"/>
        <w:rPr>
          <w:rFonts w:ascii="Times New Roman" w:eastAsia="Times New Roman" w:hAnsi="Times New Roman"/>
          <w:sz w:val="28"/>
          <w:szCs w:val="28"/>
          <w:lang w:val="ru-RU" w:eastAsia="ru-RU"/>
        </w:rPr>
      </w:pPr>
      <w:r w:rsidRPr="00B76208">
        <w:rPr>
          <w:rFonts w:ascii="Times New Roman" w:eastAsia="Times New Roman" w:hAnsi="Times New Roman"/>
          <w:bCs/>
          <w:sz w:val="28"/>
          <w:szCs w:val="28"/>
          <w:lang w:val="ru-RU" w:eastAsia="ru-RU"/>
        </w:rPr>
        <w:t>С принятием Федерального</w:t>
      </w:r>
      <w:r w:rsidR="00023FDA" w:rsidRPr="00B76208">
        <w:rPr>
          <w:rFonts w:ascii="Times New Roman" w:eastAsia="Times New Roman" w:hAnsi="Times New Roman"/>
          <w:bCs/>
          <w:sz w:val="28"/>
          <w:szCs w:val="28"/>
          <w:lang w:val="ru-RU" w:eastAsia="ru-RU"/>
        </w:rPr>
        <w:t xml:space="preserve"> закон</w:t>
      </w:r>
      <w:r w:rsidRPr="00B76208">
        <w:rPr>
          <w:rFonts w:ascii="Times New Roman" w:eastAsia="Times New Roman" w:hAnsi="Times New Roman"/>
          <w:bCs/>
          <w:sz w:val="28"/>
          <w:szCs w:val="28"/>
          <w:lang w:val="ru-RU" w:eastAsia="ru-RU"/>
        </w:rPr>
        <w:t>а</w:t>
      </w:r>
      <w:r w:rsidR="00023FDA" w:rsidRPr="00B76208">
        <w:rPr>
          <w:rFonts w:ascii="Times New Roman" w:eastAsia="Times New Roman" w:hAnsi="Times New Roman"/>
          <w:bCs/>
          <w:sz w:val="28"/>
          <w:szCs w:val="28"/>
          <w:lang w:val="ru-RU" w:eastAsia="ru-RU"/>
        </w:rPr>
        <w:t xml:space="preserve"> от 21 ноября </w:t>
      </w:r>
      <w:smartTag w:uri="urn:schemas-microsoft-com:office:smarttags" w:element="metricconverter">
        <w:smartTagPr>
          <w:attr w:name="ProductID" w:val="2011 г"/>
        </w:smartTagPr>
        <w:r w:rsidR="00023FDA" w:rsidRPr="00B76208">
          <w:rPr>
            <w:rFonts w:ascii="Times New Roman" w:eastAsia="Times New Roman" w:hAnsi="Times New Roman"/>
            <w:bCs/>
            <w:sz w:val="28"/>
            <w:szCs w:val="28"/>
            <w:lang w:val="ru-RU" w:eastAsia="ru-RU"/>
          </w:rPr>
          <w:t>2011 г</w:t>
        </w:r>
      </w:smartTag>
      <w:r w:rsidR="00023FDA" w:rsidRPr="00B76208">
        <w:rPr>
          <w:rFonts w:ascii="Times New Roman" w:eastAsia="Times New Roman" w:hAnsi="Times New Roman"/>
          <w:bCs/>
          <w:sz w:val="28"/>
          <w:szCs w:val="28"/>
          <w:lang w:val="ru-RU" w:eastAsia="ru-RU"/>
        </w:rPr>
        <w:t>. № 329-ФЗ</w:t>
      </w:r>
      <w:r w:rsidRPr="00B76208">
        <w:rPr>
          <w:rFonts w:ascii="Times New Roman" w:eastAsia="Times New Roman" w:hAnsi="Times New Roman"/>
          <w:bCs/>
          <w:sz w:val="28"/>
          <w:szCs w:val="28"/>
          <w:lang w:val="ru-RU" w:eastAsia="ru-RU"/>
        </w:rPr>
        <w:t xml:space="preserve"> «</w:t>
      </w:r>
      <w:r w:rsidR="00060570" w:rsidRPr="00B76208">
        <w:rPr>
          <w:rFonts w:ascii="Times New Roman" w:eastAsia="Times New Roman" w:hAnsi="Times New Roman"/>
          <w:sz w:val="28"/>
          <w:szCs w:val="28"/>
          <w:lang w:val="ru-RU" w:eastAsia="ru-RU"/>
        </w:rPr>
        <w: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w:t>
      </w:r>
      <w:r w:rsidRPr="00B76208">
        <w:rPr>
          <w:rFonts w:ascii="Times New Roman" w:eastAsia="Times New Roman" w:hAnsi="Times New Roman"/>
          <w:bCs/>
          <w:sz w:val="28"/>
          <w:szCs w:val="28"/>
          <w:lang w:val="ru-RU" w:eastAsia="ru-RU"/>
        </w:rPr>
        <w:t>»</w:t>
      </w:r>
      <w:r w:rsidR="00023FDA" w:rsidRPr="00B76208">
        <w:rPr>
          <w:rFonts w:ascii="Times New Roman" w:eastAsia="Times New Roman" w:hAnsi="Times New Roman"/>
          <w:bCs/>
          <w:sz w:val="28"/>
          <w:szCs w:val="28"/>
          <w:lang w:val="ru-RU" w:eastAsia="ru-RU"/>
        </w:rPr>
        <w:t xml:space="preserve"> ограничения, запреты и обязанности, установленные для государственных служащих,</w:t>
      </w:r>
      <w:r w:rsidR="00060570" w:rsidRPr="00B76208">
        <w:rPr>
          <w:rFonts w:ascii="Times New Roman" w:eastAsia="Times New Roman" w:hAnsi="Times New Roman"/>
          <w:bCs/>
          <w:sz w:val="28"/>
          <w:szCs w:val="28"/>
          <w:lang w:val="ru-RU" w:eastAsia="ru-RU"/>
        </w:rPr>
        <w:t xml:space="preserve"> распространены</w:t>
      </w:r>
      <w:r w:rsidR="00023FDA" w:rsidRPr="00B76208">
        <w:rPr>
          <w:rFonts w:ascii="Times New Roman" w:eastAsia="Times New Roman" w:hAnsi="Times New Roman"/>
          <w:bCs/>
          <w:sz w:val="28"/>
          <w:szCs w:val="28"/>
          <w:lang w:val="ru-RU" w:eastAsia="ru-RU"/>
        </w:rPr>
        <w:t xml:space="preserve"> на работников, замещающих</w:t>
      </w:r>
      <w:r w:rsidR="00707AFB" w:rsidRPr="00B76208">
        <w:rPr>
          <w:rFonts w:ascii="Times New Roman" w:eastAsia="Times New Roman" w:hAnsi="Times New Roman"/>
          <w:sz w:val="28"/>
          <w:szCs w:val="28"/>
          <w:lang w:val="ru-RU" w:eastAsia="ru-RU"/>
        </w:rPr>
        <w:t xml:space="preserve">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sidR="00023FDA" w:rsidRPr="00B76208">
        <w:rPr>
          <w:rFonts w:ascii="Times New Roman" w:eastAsia="Times New Roman" w:hAnsi="Times New Roman"/>
          <w:bCs/>
          <w:sz w:val="28"/>
          <w:szCs w:val="28"/>
          <w:lang w:val="ru-RU" w:eastAsia="ru-RU"/>
        </w:rPr>
        <w:t xml:space="preserve">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D0435" w:rsidRPr="00B76208" w:rsidRDefault="009636AE" w:rsidP="009C6BF8">
      <w:pPr>
        <w:autoSpaceDE w:val="0"/>
        <w:autoSpaceDN w:val="0"/>
        <w:adjustRightInd w:val="0"/>
        <w:spacing w:after="0" w:line="240" w:lineRule="auto"/>
        <w:ind w:firstLine="540"/>
        <w:jc w:val="both"/>
        <w:outlineLvl w:val="0"/>
        <w:rPr>
          <w:rFonts w:ascii="Times New Roman" w:hAnsi="Times New Roman"/>
          <w:sz w:val="28"/>
          <w:szCs w:val="28"/>
          <w:lang w:val="ru-RU"/>
        </w:rPr>
      </w:pPr>
      <w:r w:rsidRPr="00B76208">
        <w:rPr>
          <w:rFonts w:ascii="Times New Roman" w:hAnsi="Times New Roman"/>
          <w:sz w:val="28"/>
          <w:szCs w:val="28"/>
          <w:lang w:val="ru-RU"/>
        </w:rPr>
        <w:t>В</w:t>
      </w:r>
      <w:r w:rsidR="006B32DC" w:rsidRPr="00B76208">
        <w:rPr>
          <w:rFonts w:ascii="Times New Roman" w:hAnsi="Times New Roman"/>
          <w:sz w:val="28"/>
          <w:szCs w:val="28"/>
          <w:lang w:val="ru-RU"/>
        </w:rPr>
        <w:t xml:space="preserve"> связи с вышеизложенным </w:t>
      </w:r>
      <w:r w:rsidR="00585009">
        <w:rPr>
          <w:rFonts w:ascii="Times New Roman" w:hAnsi="Times New Roman"/>
          <w:sz w:val="28"/>
          <w:szCs w:val="28"/>
          <w:lang w:val="ru-RU"/>
        </w:rPr>
        <w:t>представляется, что 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 предусмотренных статьей 11 Федерального закона № 273-ФЗ.</w:t>
      </w:r>
      <w:r w:rsidR="002D0435" w:rsidRPr="00B76208">
        <w:rPr>
          <w:rFonts w:ascii="Times New Roman" w:hAnsi="Times New Roman"/>
          <w:sz w:val="28"/>
          <w:szCs w:val="28"/>
          <w:lang w:val="ru-RU"/>
        </w:rPr>
        <w:t xml:space="preserve"> </w:t>
      </w:r>
    </w:p>
    <w:p w:rsidR="006B32DC" w:rsidRPr="00B76208" w:rsidRDefault="00585009" w:rsidP="009C6BF8">
      <w:pPr>
        <w:autoSpaceDE w:val="0"/>
        <w:autoSpaceDN w:val="0"/>
        <w:adjustRightInd w:val="0"/>
        <w:spacing w:after="0" w:line="240" w:lineRule="auto"/>
        <w:ind w:firstLine="540"/>
        <w:jc w:val="both"/>
        <w:outlineLvl w:val="0"/>
        <w:rPr>
          <w:rFonts w:ascii="Times New Roman" w:hAnsi="Times New Roman"/>
          <w:sz w:val="28"/>
          <w:szCs w:val="28"/>
          <w:lang w:val="ru-RU"/>
        </w:rPr>
      </w:pPr>
      <w:r>
        <w:rPr>
          <w:rFonts w:ascii="Times New Roman" w:hAnsi="Times New Roman"/>
          <w:sz w:val="28"/>
          <w:szCs w:val="28"/>
          <w:lang w:val="ru-RU"/>
        </w:rPr>
        <w:t>В частности, ч</w:t>
      </w:r>
      <w:r w:rsidR="006B32DC" w:rsidRPr="00B76208">
        <w:rPr>
          <w:rFonts w:ascii="Times New Roman" w:hAnsi="Times New Roman"/>
          <w:sz w:val="28"/>
          <w:szCs w:val="28"/>
          <w:lang w:val="ru-RU"/>
        </w:rPr>
        <w:t>астью 2 статьи 11 Федерального закона №</w:t>
      </w:r>
      <w:r w:rsidR="006B32DC" w:rsidRPr="00B76208">
        <w:rPr>
          <w:rFonts w:ascii="Times New Roman" w:hAnsi="Times New Roman"/>
          <w:sz w:val="28"/>
          <w:szCs w:val="28"/>
        </w:rPr>
        <w:t> </w:t>
      </w:r>
      <w:r w:rsidR="002D0435" w:rsidRPr="00B76208">
        <w:rPr>
          <w:rFonts w:ascii="Times New Roman" w:hAnsi="Times New Roman"/>
          <w:sz w:val="28"/>
          <w:szCs w:val="28"/>
          <w:lang w:val="ru-RU"/>
        </w:rPr>
        <w:t xml:space="preserve">273-ФЗ </w:t>
      </w:r>
      <w:r w:rsidR="006B32DC" w:rsidRPr="00B76208">
        <w:rPr>
          <w:rFonts w:ascii="Times New Roman" w:hAnsi="Times New Roman"/>
          <w:sz w:val="28"/>
          <w:szCs w:val="28"/>
          <w:lang w:val="ru-RU"/>
        </w:rPr>
        <w:t xml:space="preserve">установлена обязанность государственного служащего в письменной форме уведомить своего непосредственного начальника о возможности возникновения конфликта интересов. </w:t>
      </w:r>
    </w:p>
    <w:p w:rsidR="006B32DC" w:rsidRPr="00B76208" w:rsidRDefault="009636AE" w:rsidP="009C6BF8">
      <w:pPr>
        <w:spacing w:after="0" w:line="240" w:lineRule="auto"/>
        <w:ind w:firstLine="540"/>
        <w:jc w:val="both"/>
        <w:rPr>
          <w:rFonts w:ascii="Times New Roman" w:hAnsi="Times New Roman"/>
          <w:sz w:val="28"/>
          <w:szCs w:val="28"/>
          <w:lang w:val="ru-RU"/>
        </w:rPr>
      </w:pPr>
      <w:r w:rsidRPr="00B76208">
        <w:rPr>
          <w:rFonts w:ascii="Times New Roman" w:hAnsi="Times New Roman"/>
          <w:sz w:val="28"/>
          <w:szCs w:val="28"/>
          <w:lang w:val="ru-RU"/>
        </w:rPr>
        <w:t xml:space="preserve"> </w:t>
      </w:r>
      <w:r w:rsidR="006B32DC" w:rsidRPr="00B76208">
        <w:rPr>
          <w:rFonts w:ascii="Times New Roman" w:hAnsi="Times New Roman"/>
          <w:sz w:val="28"/>
          <w:szCs w:val="28"/>
          <w:lang w:val="ru-RU"/>
        </w:rPr>
        <w:t>Причем, н</w:t>
      </w:r>
      <w:r w:rsidRPr="00B76208">
        <w:rPr>
          <w:rFonts w:ascii="Times New Roman" w:hAnsi="Times New Roman"/>
          <w:sz w:val="28"/>
          <w:szCs w:val="28"/>
          <w:lang w:val="ru-RU"/>
        </w:rPr>
        <w:t>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r w:rsidR="006B32DC" w:rsidRPr="00B76208">
        <w:rPr>
          <w:rFonts w:ascii="Times New Roman" w:hAnsi="Times New Roman"/>
          <w:sz w:val="28"/>
          <w:szCs w:val="28"/>
          <w:lang w:val="ru-RU"/>
        </w:rPr>
        <w:t xml:space="preserve"> </w:t>
      </w:r>
      <w:r w:rsidR="00E833EA">
        <w:rPr>
          <w:rFonts w:ascii="Times New Roman" w:hAnsi="Times New Roman"/>
          <w:sz w:val="28"/>
          <w:szCs w:val="28"/>
          <w:lang w:val="ru-RU"/>
        </w:rPr>
        <w:t>Выяснение обстоятельств непринятия государственным служащим мер по предотвращению и урегулированию 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коррупционных и иных правонарушений.</w:t>
      </w:r>
    </w:p>
    <w:p w:rsidR="006B32DC" w:rsidRPr="00B76208" w:rsidRDefault="00E833EA" w:rsidP="009C6BF8">
      <w:pPr>
        <w:spacing w:after="0" w:line="240" w:lineRule="auto"/>
        <w:ind w:firstLine="540"/>
        <w:jc w:val="both"/>
        <w:rPr>
          <w:rFonts w:ascii="Times New Roman" w:hAnsi="Times New Roman"/>
          <w:color w:val="000000"/>
          <w:spacing w:val="-4"/>
          <w:sz w:val="28"/>
          <w:szCs w:val="28"/>
          <w:lang w:val="ru-RU"/>
        </w:rPr>
      </w:pPr>
      <w:r>
        <w:rPr>
          <w:rFonts w:ascii="Times New Roman" w:hAnsi="Times New Roman"/>
          <w:color w:val="000000"/>
          <w:spacing w:val="1"/>
          <w:sz w:val="28"/>
          <w:szCs w:val="28"/>
          <w:lang w:val="ru-RU"/>
        </w:rPr>
        <w:t>П</w:t>
      </w:r>
      <w:r w:rsidR="006B32DC" w:rsidRPr="00B76208">
        <w:rPr>
          <w:rFonts w:ascii="Times New Roman" w:hAnsi="Times New Roman"/>
          <w:color w:val="000000"/>
          <w:spacing w:val="1"/>
          <w:sz w:val="28"/>
          <w:szCs w:val="28"/>
          <w:lang w:val="ru-RU"/>
        </w:rPr>
        <w:t>рименение мер по предо</w:t>
      </w:r>
      <w:r>
        <w:rPr>
          <w:rFonts w:ascii="Times New Roman" w:hAnsi="Times New Roman"/>
          <w:color w:val="000000"/>
          <w:spacing w:val="1"/>
          <w:sz w:val="28"/>
          <w:szCs w:val="28"/>
          <w:lang w:val="ru-RU"/>
        </w:rPr>
        <w:t>твращению  конфликта  интересов</w:t>
      </w:r>
      <w:r w:rsidR="006B32DC" w:rsidRPr="00B76208">
        <w:rPr>
          <w:rFonts w:ascii="Times New Roman" w:hAnsi="Times New Roman"/>
          <w:color w:val="000000"/>
          <w:spacing w:val="1"/>
          <w:sz w:val="28"/>
          <w:szCs w:val="28"/>
          <w:lang w:val="ru-RU"/>
        </w:rPr>
        <w:t xml:space="preserve"> мо</w:t>
      </w:r>
      <w:r>
        <w:rPr>
          <w:rFonts w:ascii="Times New Roman" w:hAnsi="Times New Roman"/>
          <w:color w:val="000000"/>
          <w:spacing w:val="1"/>
          <w:sz w:val="28"/>
          <w:szCs w:val="28"/>
          <w:lang w:val="ru-RU"/>
        </w:rPr>
        <w:t>жет</w:t>
      </w:r>
      <w:r w:rsidR="006B32DC" w:rsidRPr="00B76208">
        <w:rPr>
          <w:rFonts w:ascii="Times New Roman" w:hAnsi="Times New Roman"/>
          <w:color w:val="000000"/>
          <w:spacing w:val="1"/>
          <w:sz w:val="28"/>
          <w:szCs w:val="28"/>
          <w:lang w:val="ru-RU"/>
        </w:rPr>
        <w:t xml:space="preserve"> осуществляться </w:t>
      </w:r>
      <w:r w:rsidR="006B32DC" w:rsidRPr="00B76208">
        <w:rPr>
          <w:rFonts w:ascii="Times New Roman" w:hAnsi="Times New Roman"/>
          <w:color w:val="000000"/>
          <w:spacing w:val="3"/>
          <w:sz w:val="28"/>
          <w:szCs w:val="28"/>
          <w:lang w:val="ru-RU"/>
        </w:rPr>
        <w:t xml:space="preserve">по инициативе государственного служащего, </w:t>
      </w:r>
      <w:r>
        <w:rPr>
          <w:rFonts w:ascii="Times New Roman" w:hAnsi="Times New Roman"/>
          <w:color w:val="000000"/>
          <w:spacing w:val="-1"/>
          <w:sz w:val="28"/>
          <w:szCs w:val="28"/>
          <w:lang w:val="ru-RU"/>
        </w:rPr>
        <w:t>и не связываться</w:t>
      </w:r>
      <w:r w:rsidR="006B32DC" w:rsidRPr="00B76208">
        <w:rPr>
          <w:rFonts w:ascii="Times New Roman" w:hAnsi="Times New Roman"/>
          <w:color w:val="000000"/>
          <w:spacing w:val="-1"/>
          <w:sz w:val="28"/>
          <w:szCs w:val="28"/>
          <w:lang w:val="ru-RU"/>
        </w:rPr>
        <w:t xml:space="preserve"> с его обязанностями, установленными законодательством </w:t>
      </w:r>
      <w:r w:rsidR="006B32DC" w:rsidRPr="00B76208">
        <w:rPr>
          <w:rFonts w:ascii="Times New Roman" w:hAnsi="Times New Roman"/>
          <w:color w:val="000000"/>
          <w:spacing w:val="1"/>
          <w:sz w:val="28"/>
          <w:szCs w:val="28"/>
          <w:lang w:val="ru-RU"/>
        </w:rPr>
        <w:t xml:space="preserve">о государственной службе и противодействии коррупции. Например, </w:t>
      </w:r>
      <w:r w:rsidR="006B32DC" w:rsidRPr="00B76208">
        <w:rPr>
          <w:rFonts w:ascii="Times New Roman" w:hAnsi="Times New Roman"/>
          <w:sz w:val="28"/>
          <w:szCs w:val="28"/>
          <w:lang w:val="ru-RU"/>
        </w:rPr>
        <w:t>обращение государственного служащего с ходатайством</w:t>
      </w:r>
      <w:r w:rsidR="006B32DC" w:rsidRPr="00B76208">
        <w:rPr>
          <w:rFonts w:ascii="Times New Roman" w:hAnsi="Times New Roman"/>
          <w:color w:val="000000"/>
          <w:spacing w:val="34"/>
          <w:sz w:val="28"/>
          <w:szCs w:val="28"/>
          <w:lang w:val="ru-RU"/>
        </w:rPr>
        <w:t xml:space="preserve"> </w:t>
      </w:r>
      <w:r w:rsidR="006B32DC" w:rsidRPr="00B76208">
        <w:rPr>
          <w:rFonts w:ascii="Times New Roman" w:hAnsi="Times New Roman"/>
          <w:color w:val="000000"/>
          <w:spacing w:val="1"/>
          <w:sz w:val="28"/>
          <w:szCs w:val="28"/>
          <w:lang w:val="ru-RU"/>
        </w:rPr>
        <w:t xml:space="preserve">об установлении соответствующей комиссией, имеются ли или будут </w:t>
      </w:r>
      <w:r w:rsidR="006B32DC" w:rsidRPr="00B76208">
        <w:rPr>
          <w:rFonts w:ascii="Times New Roman" w:hAnsi="Times New Roman"/>
          <w:color w:val="000000"/>
          <w:spacing w:val="4"/>
          <w:sz w:val="28"/>
          <w:szCs w:val="28"/>
          <w:lang w:val="ru-RU"/>
        </w:rPr>
        <w:t xml:space="preserve">ли иметься в конкретной сложившейся или возможной ситуации </w:t>
      </w:r>
      <w:r w:rsidR="006B32DC" w:rsidRPr="00B76208">
        <w:rPr>
          <w:rFonts w:ascii="Times New Roman" w:hAnsi="Times New Roman"/>
          <w:color w:val="000000"/>
          <w:sz w:val="28"/>
          <w:szCs w:val="28"/>
          <w:lang w:val="ru-RU"/>
        </w:rPr>
        <w:t xml:space="preserve">признаки нарушения им требований об урегулировании конфликта </w:t>
      </w:r>
      <w:r w:rsidR="006B32DC" w:rsidRPr="00B76208">
        <w:rPr>
          <w:rFonts w:ascii="Times New Roman" w:hAnsi="Times New Roman"/>
          <w:color w:val="000000"/>
          <w:spacing w:val="-4"/>
          <w:sz w:val="28"/>
          <w:szCs w:val="28"/>
          <w:lang w:val="ru-RU"/>
        </w:rPr>
        <w:t>интересов.</w:t>
      </w:r>
    </w:p>
    <w:p w:rsidR="00E833EA" w:rsidRDefault="00E833EA" w:rsidP="009C6BF8">
      <w:pPr>
        <w:autoSpaceDE w:val="0"/>
        <w:autoSpaceDN w:val="0"/>
        <w:adjustRightInd w:val="0"/>
        <w:spacing w:after="0" w:line="240" w:lineRule="auto"/>
        <w:ind w:firstLine="540"/>
        <w:jc w:val="both"/>
        <w:outlineLvl w:val="1"/>
        <w:rPr>
          <w:rFonts w:ascii="Times New Roman" w:hAnsi="Times New Roman"/>
          <w:spacing w:val="11"/>
          <w:sz w:val="28"/>
          <w:szCs w:val="28"/>
          <w:lang w:val="ru-RU"/>
        </w:rPr>
      </w:pPr>
      <w:r>
        <w:rPr>
          <w:rFonts w:ascii="Times New Roman" w:hAnsi="Times New Roman"/>
          <w:spacing w:val="11"/>
          <w:sz w:val="28"/>
          <w:szCs w:val="28"/>
          <w:lang w:val="ru-RU"/>
        </w:rPr>
        <w:t xml:space="preserve">Предотвращение или урегулирование конфликта интересов может состоять в изменении должностного или служебного положения </w:t>
      </w:r>
      <w:r>
        <w:rPr>
          <w:rFonts w:ascii="Times New Roman" w:hAnsi="Times New Roman"/>
          <w:spacing w:val="11"/>
          <w:sz w:val="28"/>
          <w:szCs w:val="28"/>
          <w:lang w:val="ru-RU"/>
        </w:rPr>
        <w:lastRenderedPageBreak/>
        <w:t xml:space="preserve">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 </w:t>
      </w:r>
    </w:p>
    <w:p w:rsidR="009508F7" w:rsidRPr="00B76208" w:rsidRDefault="002D0435" w:rsidP="009C6BF8">
      <w:pPr>
        <w:autoSpaceDE w:val="0"/>
        <w:autoSpaceDN w:val="0"/>
        <w:adjustRightInd w:val="0"/>
        <w:spacing w:after="0" w:line="240" w:lineRule="auto"/>
        <w:ind w:firstLine="540"/>
        <w:jc w:val="both"/>
        <w:outlineLvl w:val="1"/>
        <w:rPr>
          <w:rFonts w:ascii="Times New Roman" w:hAnsi="Times New Roman"/>
          <w:spacing w:val="7"/>
          <w:sz w:val="28"/>
          <w:szCs w:val="28"/>
          <w:lang w:val="ru-RU"/>
        </w:rPr>
      </w:pPr>
      <w:r w:rsidRPr="00B76208">
        <w:rPr>
          <w:rFonts w:ascii="Times New Roman" w:hAnsi="Times New Roman"/>
          <w:spacing w:val="11"/>
          <w:sz w:val="28"/>
          <w:szCs w:val="28"/>
          <w:lang w:val="ru-RU"/>
        </w:rPr>
        <w:t>П</w:t>
      </w:r>
      <w:r w:rsidRPr="00B76208">
        <w:rPr>
          <w:rFonts w:ascii="Times New Roman" w:hAnsi="Times New Roman"/>
          <w:sz w:val="28"/>
          <w:szCs w:val="28"/>
          <w:lang w:val="ru-RU"/>
        </w:rPr>
        <w:t>редставителю</w:t>
      </w:r>
      <w:r w:rsidR="006B32DC" w:rsidRPr="00B76208">
        <w:rPr>
          <w:rFonts w:ascii="Times New Roman" w:hAnsi="Times New Roman"/>
          <w:sz w:val="28"/>
          <w:szCs w:val="28"/>
          <w:lang w:val="ru-RU"/>
        </w:rPr>
        <w:t xml:space="preserve"> нанимателя</w:t>
      </w:r>
      <w:r w:rsidRPr="00B76208">
        <w:rPr>
          <w:rFonts w:ascii="Times New Roman" w:hAnsi="Times New Roman"/>
          <w:sz w:val="28"/>
          <w:szCs w:val="28"/>
          <w:lang w:val="ru-RU"/>
        </w:rPr>
        <w:t xml:space="preserve"> наряду с </w:t>
      </w:r>
      <w:r w:rsidR="006B32DC" w:rsidRPr="00B76208">
        <w:rPr>
          <w:rFonts w:ascii="Times New Roman" w:hAnsi="Times New Roman"/>
          <w:sz w:val="28"/>
          <w:szCs w:val="28"/>
          <w:lang w:val="ru-RU"/>
        </w:rPr>
        <w:t>изменение</w:t>
      </w:r>
      <w:r w:rsidRPr="00B76208">
        <w:rPr>
          <w:rFonts w:ascii="Times New Roman" w:hAnsi="Times New Roman"/>
          <w:sz w:val="28"/>
          <w:szCs w:val="28"/>
          <w:lang w:val="ru-RU"/>
        </w:rPr>
        <w:t>м</w:t>
      </w:r>
      <w:r w:rsidR="006B32DC" w:rsidRPr="00B76208">
        <w:rPr>
          <w:rFonts w:ascii="Times New Roman" w:hAnsi="Times New Roman"/>
          <w:sz w:val="28"/>
          <w:szCs w:val="28"/>
          <w:lang w:val="ru-RU"/>
        </w:rPr>
        <w:t xml:space="preserve"> </w:t>
      </w:r>
      <w:r w:rsidR="006B32DC" w:rsidRPr="00B76208">
        <w:rPr>
          <w:rFonts w:ascii="Times New Roman" w:hAnsi="Times New Roman"/>
          <w:spacing w:val="3"/>
          <w:sz w:val="28"/>
          <w:szCs w:val="28"/>
          <w:lang w:val="ru-RU"/>
        </w:rPr>
        <w:t>должностного или служебного положения гражданского служащего</w:t>
      </w:r>
      <w:r w:rsidR="006B32DC" w:rsidRPr="00B76208">
        <w:rPr>
          <w:rFonts w:ascii="Times New Roman" w:hAnsi="Times New Roman"/>
          <w:spacing w:val="7"/>
          <w:sz w:val="28"/>
          <w:szCs w:val="28"/>
          <w:lang w:val="ru-RU"/>
        </w:rPr>
        <w:t xml:space="preserve"> необходимо</w:t>
      </w:r>
      <w:r w:rsidR="009508F7" w:rsidRPr="00B76208">
        <w:rPr>
          <w:rFonts w:ascii="Times New Roman" w:hAnsi="Times New Roman"/>
          <w:spacing w:val="7"/>
          <w:sz w:val="28"/>
          <w:szCs w:val="28"/>
          <w:lang w:val="ru-RU"/>
        </w:rPr>
        <w:t>:</w:t>
      </w:r>
      <w:r w:rsidR="006B32DC" w:rsidRPr="00B76208">
        <w:rPr>
          <w:rFonts w:ascii="Times New Roman" w:hAnsi="Times New Roman"/>
          <w:spacing w:val="7"/>
          <w:sz w:val="28"/>
          <w:szCs w:val="28"/>
          <w:lang w:val="ru-RU"/>
        </w:rPr>
        <w:t xml:space="preserve"> </w:t>
      </w:r>
    </w:p>
    <w:p w:rsidR="009636AE" w:rsidRPr="00B76208" w:rsidRDefault="006B32DC" w:rsidP="009C6BF8">
      <w:pPr>
        <w:autoSpaceDE w:val="0"/>
        <w:autoSpaceDN w:val="0"/>
        <w:adjustRightInd w:val="0"/>
        <w:spacing w:after="0" w:line="240" w:lineRule="auto"/>
        <w:ind w:firstLine="540"/>
        <w:jc w:val="both"/>
        <w:outlineLvl w:val="1"/>
        <w:rPr>
          <w:rFonts w:ascii="Times New Roman" w:hAnsi="Times New Roman"/>
          <w:spacing w:val="7"/>
          <w:sz w:val="28"/>
          <w:szCs w:val="28"/>
          <w:lang w:val="ru-RU"/>
        </w:rPr>
      </w:pPr>
      <w:r w:rsidRPr="00B76208">
        <w:rPr>
          <w:rFonts w:ascii="Times New Roman" w:hAnsi="Times New Roman"/>
          <w:spacing w:val="7"/>
          <w:sz w:val="28"/>
          <w:szCs w:val="28"/>
          <w:lang w:val="ru-RU"/>
        </w:rPr>
        <w:t>использовать</w:t>
      </w:r>
      <w:r w:rsidR="009508F7" w:rsidRPr="00B76208">
        <w:rPr>
          <w:rFonts w:ascii="Times New Roman" w:hAnsi="Times New Roman"/>
          <w:spacing w:val="7"/>
          <w:sz w:val="28"/>
          <w:szCs w:val="28"/>
          <w:lang w:val="ru-RU"/>
        </w:rPr>
        <w:t xml:space="preserve"> </w:t>
      </w:r>
      <w:r w:rsidRPr="00B76208">
        <w:rPr>
          <w:rFonts w:ascii="Times New Roman" w:hAnsi="Times New Roman"/>
          <w:spacing w:val="7"/>
          <w:sz w:val="28"/>
          <w:szCs w:val="28"/>
          <w:lang w:val="ru-RU"/>
        </w:rPr>
        <w:t>механизм проверок</w:t>
      </w:r>
      <w:r w:rsidR="002D0435" w:rsidRPr="00B76208">
        <w:rPr>
          <w:rFonts w:ascii="Times New Roman" w:hAnsi="Times New Roman"/>
          <w:spacing w:val="7"/>
          <w:sz w:val="28"/>
          <w:szCs w:val="28"/>
          <w:lang w:val="ru-RU"/>
        </w:rPr>
        <w:t>, предусмотренный</w:t>
      </w:r>
      <w:r w:rsidRPr="00B76208">
        <w:rPr>
          <w:rFonts w:ascii="Times New Roman" w:hAnsi="Times New Roman"/>
          <w:spacing w:val="7"/>
          <w:sz w:val="28"/>
          <w:szCs w:val="28"/>
          <w:lang w:val="ru-RU"/>
        </w:rPr>
        <w:t xml:space="preserve"> </w:t>
      </w:r>
      <w:r w:rsidR="002D0435" w:rsidRPr="00B76208">
        <w:rPr>
          <w:rFonts w:ascii="Times New Roman" w:hAnsi="Times New Roman"/>
          <w:sz w:val="28"/>
          <w:szCs w:val="28"/>
          <w:lang w:val="ru-RU"/>
        </w:rPr>
        <w:t>Положением</w:t>
      </w:r>
      <w:r w:rsidRPr="00B76208">
        <w:rPr>
          <w:rFonts w:ascii="Times New Roman" w:hAnsi="Times New Roman"/>
          <w:sz w:val="28"/>
          <w:szCs w:val="28"/>
          <w:lang w:val="ru-RU"/>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w:t>
      </w:r>
      <w:r w:rsidR="002D0435" w:rsidRPr="00B76208">
        <w:rPr>
          <w:rFonts w:ascii="Times New Roman" w:hAnsi="Times New Roman"/>
          <w:sz w:val="28"/>
          <w:szCs w:val="28"/>
          <w:lang w:val="ru-RU"/>
        </w:rPr>
        <w:t>жебному поведению, утвержденным</w:t>
      </w:r>
      <w:r w:rsidRPr="00B76208">
        <w:rPr>
          <w:rFonts w:ascii="Times New Roman" w:hAnsi="Times New Roman"/>
          <w:sz w:val="28"/>
          <w:szCs w:val="28"/>
          <w:lang w:val="ru-RU"/>
        </w:rPr>
        <w:t xml:space="preserve"> Указом </w:t>
      </w:r>
      <w:r w:rsidRPr="00B76208">
        <w:rPr>
          <w:rFonts w:ascii="Times New Roman" w:hAnsi="Times New Roman"/>
          <w:spacing w:val="8"/>
          <w:sz w:val="28"/>
          <w:szCs w:val="28"/>
          <w:lang w:val="ru-RU"/>
        </w:rPr>
        <w:t xml:space="preserve">Президента Российской Федерации от 21 сентября </w:t>
      </w:r>
      <w:smartTag w:uri="urn:schemas-microsoft-com:office:smarttags" w:element="metricconverter">
        <w:smartTagPr>
          <w:attr w:name="ProductID" w:val="2009 г"/>
        </w:smartTagPr>
        <w:r w:rsidRPr="00B76208">
          <w:rPr>
            <w:rFonts w:ascii="Times New Roman" w:hAnsi="Times New Roman"/>
            <w:spacing w:val="8"/>
            <w:sz w:val="28"/>
            <w:szCs w:val="28"/>
            <w:lang w:val="ru-RU"/>
          </w:rPr>
          <w:t>2009 г</w:t>
        </w:r>
      </w:smartTag>
      <w:r w:rsidRPr="00B76208">
        <w:rPr>
          <w:rFonts w:ascii="Times New Roman" w:hAnsi="Times New Roman"/>
          <w:spacing w:val="8"/>
          <w:sz w:val="28"/>
          <w:szCs w:val="28"/>
          <w:lang w:val="ru-RU"/>
        </w:rPr>
        <w:t>. № 1065 (</w:t>
      </w:r>
      <w:r w:rsidRPr="00B76208">
        <w:rPr>
          <w:rFonts w:ascii="Times New Roman" w:hAnsi="Times New Roman"/>
          <w:sz w:val="28"/>
          <w:szCs w:val="28"/>
          <w:lang w:val="ru-RU"/>
        </w:rPr>
        <w:t>при  наличии основания, установленного пунктом 10</w:t>
      </w:r>
      <w:r w:rsidRPr="00B76208">
        <w:rPr>
          <w:rFonts w:ascii="Times New Roman" w:hAnsi="Times New Roman"/>
          <w:spacing w:val="8"/>
          <w:sz w:val="28"/>
          <w:szCs w:val="28"/>
          <w:lang w:val="ru-RU"/>
        </w:rPr>
        <w:t>)</w:t>
      </w:r>
      <w:r w:rsidR="002D0435" w:rsidRPr="00B76208">
        <w:rPr>
          <w:rFonts w:ascii="Times New Roman" w:hAnsi="Times New Roman"/>
          <w:spacing w:val="8"/>
          <w:sz w:val="28"/>
          <w:szCs w:val="28"/>
          <w:lang w:val="ru-RU"/>
        </w:rPr>
        <w:t>.</w:t>
      </w:r>
      <w:r w:rsidRPr="00B76208">
        <w:rPr>
          <w:rFonts w:ascii="Times New Roman" w:hAnsi="Times New Roman"/>
          <w:spacing w:val="8"/>
          <w:sz w:val="28"/>
          <w:szCs w:val="28"/>
          <w:lang w:val="ru-RU"/>
        </w:rPr>
        <w:t xml:space="preserve"> </w:t>
      </w:r>
      <w:r w:rsidR="002D0435" w:rsidRPr="00B76208">
        <w:rPr>
          <w:rFonts w:ascii="Times New Roman" w:hAnsi="Times New Roman"/>
          <w:sz w:val="28"/>
          <w:szCs w:val="28"/>
          <w:lang w:val="ru-RU"/>
        </w:rPr>
        <w:t>В</w:t>
      </w:r>
      <w:r w:rsidR="009508F7" w:rsidRPr="00B76208">
        <w:rPr>
          <w:rFonts w:ascii="Times New Roman" w:hAnsi="Times New Roman"/>
          <w:sz w:val="28"/>
          <w:szCs w:val="28"/>
          <w:lang w:val="ru-RU"/>
        </w:rPr>
        <w:t xml:space="preserve"> этой связи </w:t>
      </w:r>
      <w:r w:rsidR="002D0435" w:rsidRPr="00B76208">
        <w:rPr>
          <w:rFonts w:ascii="Times New Roman" w:hAnsi="Times New Roman"/>
          <w:sz w:val="28"/>
          <w:szCs w:val="28"/>
          <w:lang w:val="ru-RU"/>
        </w:rPr>
        <w:t>необходимо учитывать</w:t>
      </w:r>
      <w:r w:rsidR="009508F7" w:rsidRPr="00B76208">
        <w:rPr>
          <w:rFonts w:ascii="Times New Roman" w:hAnsi="Times New Roman"/>
          <w:sz w:val="28"/>
          <w:szCs w:val="28"/>
          <w:lang w:val="ru-RU"/>
        </w:rPr>
        <w:t>, что</w:t>
      </w:r>
      <w:r w:rsidRPr="00B76208">
        <w:rPr>
          <w:rFonts w:ascii="Times New Roman" w:hAnsi="Times New Roman"/>
          <w:sz w:val="28"/>
          <w:szCs w:val="28"/>
          <w:lang w:val="ru-RU"/>
        </w:rPr>
        <w:t xml:space="preserve"> статьей 59.3  Федерального закона №</w:t>
      </w:r>
      <w:r w:rsidRPr="00B76208">
        <w:rPr>
          <w:rFonts w:ascii="Times New Roman" w:hAnsi="Times New Roman"/>
          <w:sz w:val="28"/>
          <w:szCs w:val="28"/>
        </w:rPr>
        <w:t> </w:t>
      </w:r>
      <w:r w:rsidRPr="00B76208">
        <w:rPr>
          <w:rFonts w:ascii="Times New Roman" w:hAnsi="Times New Roman"/>
          <w:sz w:val="28"/>
          <w:szCs w:val="28"/>
          <w:lang w:val="ru-RU"/>
        </w:rPr>
        <w:t>79-ФЗ установлен специальный порядок применения взысканий за коррупционные правонарушения</w:t>
      </w:r>
      <w:r w:rsidR="002F3C6D">
        <w:rPr>
          <w:rFonts w:ascii="Times New Roman" w:hAnsi="Times New Roman"/>
          <w:sz w:val="28"/>
          <w:szCs w:val="28"/>
          <w:lang w:val="ru-RU"/>
        </w:rPr>
        <w:t>;</w:t>
      </w:r>
    </w:p>
    <w:p w:rsidR="001945DB" w:rsidRPr="00B76208" w:rsidRDefault="001945DB" w:rsidP="009C6BF8">
      <w:pPr>
        <w:spacing w:after="0" w:line="240" w:lineRule="auto"/>
        <w:ind w:firstLine="540"/>
        <w:jc w:val="both"/>
        <w:rPr>
          <w:rFonts w:ascii="Times New Roman" w:hAnsi="Times New Roman"/>
          <w:spacing w:val="-2"/>
          <w:sz w:val="28"/>
          <w:szCs w:val="28"/>
          <w:lang w:val="ru-RU"/>
        </w:rPr>
      </w:pPr>
      <w:r w:rsidRPr="00B76208">
        <w:rPr>
          <w:rFonts w:ascii="Times New Roman" w:hAnsi="Times New Roman"/>
          <w:spacing w:val="-1"/>
          <w:sz w:val="28"/>
          <w:szCs w:val="28"/>
          <w:lang w:val="ru-RU"/>
        </w:rPr>
        <w:t xml:space="preserve">активнее привлекать соответствующие комиссии для выработки мер </w:t>
      </w:r>
      <w:r w:rsidR="00CD3101" w:rsidRPr="00B76208">
        <w:rPr>
          <w:rFonts w:ascii="Times New Roman" w:hAnsi="Times New Roman"/>
          <w:spacing w:val="1"/>
          <w:sz w:val="28"/>
          <w:szCs w:val="28"/>
          <w:lang w:val="ru-RU"/>
        </w:rPr>
        <w:t xml:space="preserve">по предотвращению   конфликта интересов. В частности, в </w:t>
      </w:r>
      <w:r w:rsidR="00D65842" w:rsidRPr="00B76208">
        <w:rPr>
          <w:rFonts w:ascii="Times New Roman" w:hAnsi="Times New Roman"/>
          <w:spacing w:val="1"/>
          <w:sz w:val="28"/>
          <w:szCs w:val="28"/>
          <w:lang w:val="ru-RU"/>
        </w:rPr>
        <w:t>тех ситуациях, когда требуется</w:t>
      </w:r>
      <w:r w:rsidR="00CD3101" w:rsidRPr="00B76208">
        <w:rPr>
          <w:rFonts w:ascii="Times New Roman" w:hAnsi="Times New Roman"/>
          <w:spacing w:val="1"/>
          <w:sz w:val="28"/>
          <w:szCs w:val="28"/>
          <w:lang w:val="ru-RU"/>
        </w:rPr>
        <w:t xml:space="preserve"> осуществить оценку</w:t>
      </w:r>
      <w:r w:rsidRPr="00B76208">
        <w:rPr>
          <w:rFonts w:ascii="Times New Roman" w:hAnsi="Times New Roman"/>
          <w:spacing w:val="1"/>
          <w:sz w:val="28"/>
          <w:szCs w:val="28"/>
          <w:lang w:val="ru-RU"/>
        </w:rPr>
        <w:t xml:space="preserve"> действий </w:t>
      </w:r>
      <w:r w:rsidR="00CD3101" w:rsidRPr="00B76208">
        <w:rPr>
          <w:rFonts w:ascii="Times New Roman" w:hAnsi="Times New Roman"/>
          <w:spacing w:val="2"/>
          <w:sz w:val="28"/>
          <w:szCs w:val="28"/>
          <w:lang w:val="ru-RU"/>
        </w:rPr>
        <w:t>государственного служащего, установить  наличие или</w:t>
      </w:r>
      <w:r w:rsidRPr="00B76208">
        <w:rPr>
          <w:rFonts w:ascii="Times New Roman" w:hAnsi="Times New Roman"/>
          <w:spacing w:val="2"/>
          <w:sz w:val="28"/>
          <w:szCs w:val="28"/>
          <w:lang w:val="ru-RU"/>
        </w:rPr>
        <w:t xml:space="preserve"> отсутствие </w:t>
      </w:r>
      <w:r w:rsidRPr="00B76208">
        <w:rPr>
          <w:rFonts w:ascii="Times New Roman" w:hAnsi="Times New Roman"/>
          <w:sz w:val="28"/>
          <w:szCs w:val="28"/>
          <w:lang w:val="ru-RU"/>
        </w:rPr>
        <w:t>полу</w:t>
      </w:r>
      <w:r w:rsidR="00CD3101" w:rsidRPr="00B76208">
        <w:rPr>
          <w:rFonts w:ascii="Times New Roman" w:hAnsi="Times New Roman"/>
          <w:sz w:val="28"/>
          <w:szCs w:val="28"/>
          <w:lang w:val="ru-RU"/>
        </w:rPr>
        <w:t>чаемой им выгоды, а также</w:t>
      </w:r>
      <w:r w:rsidRPr="00B76208">
        <w:rPr>
          <w:rFonts w:ascii="Times New Roman" w:hAnsi="Times New Roman"/>
          <w:sz w:val="28"/>
          <w:szCs w:val="28"/>
          <w:lang w:val="ru-RU"/>
        </w:rPr>
        <w:t xml:space="preserve"> осуществить  профилактическое </w:t>
      </w:r>
      <w:r w:rsidRPr="00B76208">
        <w:rPr>
          <w:rFonts w:ascii="Times New Roman" w:hAnsi="Times New Roman"/>
          <w:spacing w:val="-2"/>
          <w:sz w:val="28"/>
          <w:szCs w:val="28"/>
          <w:lang w:val="ru-RU"/>
        </w:rPr>
        <w:t>воздействие.</w:t>
      </w:r>
    </w:p>
    <w:p w:rsidR="00E833EA" w:rsidRPr="00B76208" w:rsidRDefault="00E833EA" w:rsidP="009C6BF8">
      <w:pPr>
        <w:spacing w:after="0" w:line="240" w:lineRule="auto"/>
        <w:ind w:firstLine="540"/>
        <w:jc w:val="both"/>
        <w:rPr>
          <w:rFonts w:ascii="Times New Roman" w:hAnsi="Times New Roman"/>
          <w:spacing w:val="-2"/>
          <w:sz w:val="28"/>
          <w:szCs w:val="28"/>
          <w:lang w:val="ru-RU"/>
        </w:rPr>
      </w:pPr>
      <w:r>
        <w:rPr>
          <w:rFonts w:ascii="Times New Roman" w:hAnsi="Times New Roman"/>
          <w:spacing w:val="-2"/>
          <w:sz w:val="28"/>
          <w:szCs w:val="28"/>
          <w:lang w:val="ru-RU"/>
        </w:rPr>
        <w:t xml:space="preserve">Так, на основании </w:t>
      </w:r>
      <w:r w:rsidRPr="00B76208">
        <w:rPr>
          <w:rFonts w:ascii="Times New Roman" w:hAnsi="Times New Roman"/>
          <w:spacing w:val="-2"/>
          <w:sz w:val="28"/>
          <w:szCs w:val="28"/>
          <w:lang w:val="ru-RU"/>
        </w:rPr>
        <w:t xml:space="preserve">соответствующего представления, предусмотренного подпунктом «в» пункта 16 Положения </w:t>
      </w:r>
      <w:r w:rsidRPr="00B76208">
        <w:rPr>
          <w:rFonts w:ascii="Times New Roman" w:hAnsi="Times New Roman"/>
          <w:sz w:val="28"/>
          <w:szCs w:val="28"/>
          <w:lang w:val="ru-RU"/>
        </w:rPr>
        <w:t>о комиссиях по соблюдению требований к служебному поведению федеральных государственных служащих и урегулированию конфликта интересов</w:t>
      </w:r>
      <w:r w:rsidRPr="00B76208">
        <w:rPr>
          <w:rFonts w:ascii="Times New Roman" w:hAnsi="Times New Roman"/>
          <w:spacing w:val="-2"/>
          <w:sz w:val="28"/>
          <w:szCs w:val="28"/>
          <w:lang w:val="ru-RU"/>
        </w:rPr>
        <w:t xml:space="preserve">, утвержденного Указом Президента Российской Федерации от 1 июля </w:t>
      </w:r>
      <w:smartTag w:uri="urn:schemas-microsoft-com:office:smarttags" w:element="metricconverter">
        <w:smartTagPr>
          <w:attr w:name="ProductID" w:val="2010 г"/>
        </w:smartTagPr>
        <w:r w:rsidRPr="00B76208">
          <w:rPr>
            <w:rFonts w:ascii="Times New Roman" w:hAnsi="Times New Roman"/>
            <w:spacing w:val="-2"/>
            <w:sz w:val="28"/>
            <w:szCs w:val="28"/>
            <w:lang w:val="ru-RU"/>
          </w:rPr>
          <w:t>2010 г</w:t>
        </w:r>
      </w:smartTag>
      <w:r w:rsidRPr="00B76208">
        <w:rPr>
          <w:rFonts w:ascii="Times New Roman" w:hAnsi="Times New Roman"/>
          <w:spacing w:val="-2"/>
          <w:sz w:val="28"/>
          <w:szCs w:val="28"/>
          <w:lang w:val="ru-RU"/>
        </w:rPr>
        <w:t>. № 821</w:t>
      </w:r>
      <w:r>
        <w:rPr>
          <w:rFonts w:ascii="Times New Roman" w:hAnsi="Times New Roman"/>
          <w:spacing w:val="-2"/>
          <w:sz w:val="28"/>
          <w:szCs w:val="28"/>
          <w:lang w:val="ru-RU"/>
        </w:rPr>
        <w:t>, в</w:t>
      </w:r>
      <w:r w:rsidRPr="00B76208">
        <w:rPr>
          <w:rFonts w:ascii="Times New Roman" w:hAnsi="Times New Roman"/>
          <w:spacing w:val="-2"/>
          <w:sz w:val="28"/>
          <w:szCs w:val="28"/>
          <w:lang w:val="ru-RU"/>
        </w:rPr>
        <w:t xml:space="preserve">опрос выработки мер по выявлению и устранению причин и условий, способствующих возникновению конфликта интересов на государственной службе, может быть рассмотрен на заседании </w:t>
      </w:r>
      <w:r>
        <w:rPr>
          <w:rFonts w:ascii="Times New Roman" w:hAnsi="Times New Roman"/>
          <w:spacing w:val="-2"/>
          <w:sz w:val="28"/>
          <w:szCs w:val="28"/>
          <w:lang w:val="ru-RU"/>
        </w:rPr>
        <w:t xml:space="preserve">данной </w:t>
      </w:r>
      <w:r w:rsidRPr="00B76208">
        <w:rPr>
          <w:rFonts w:ascii="Times New Roman" w:hAnsi="Times New Roman"/>
          <w:spacing w:val="-2"/>
          <w:sz w:val="28"/>
          <w:szCs w:val="28"/>
          <w:lang w:val="ru-RU"/>
        </w:rPr>
        <w:t xml:space="preserve">комиссии. </w:t>
      </w:r>
    </w:p>
    <w:p w:rsidR="008E1C5C" w:rsidRPr="00B76208" w:rsidRDefault="008E1C5C" w:rsidP="009C6BF8">
      <w:pPr>
        <w:spacing w:after="0" w:line="240" w:lineRule="auto"/>
        <w:ind w:firstLine="540"/>
        <w:jc w:val="both"/>
        <w:rPr>
          <w:rFonts w:ascii="Times New Roman" w:hAnsi="Times New Roman"/>
          <w:b/>
          <w:sz w:val="28"/>
          <w:szCs w:val="28"/>
          <w:lang w:val="ru-RU"/>
        </w:rPr>
      </w:pPr>
      <w:r w:rsidRPr="00B76208">
        <w:rPr>
          <w:rFonts w:ascii="Times New Roman" w:hAnsi="Times New Roman"/>
          <w:sz w:val="28"/>
          <w:szCs w:val="28"/>
          <w:lang w:val="ru-RU"/>
        </w:rPr>
        <w:t xml:space="preserve">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w:t>
      </w:r>
      <w:r w:rsidRPr="00381A0C">
        <w:rPr>
          <w:rFonts w:ascii="Times New Roman" w:hAnsi="Times New Roman"/>
          <w:sz w:val="28"/>
          <w:szCs w:val="28"/>
          <w:lang w:val="ru-RU"/>
        </w:rPr>
        <w:t>приме</w:t>
      </w:r>
      <w:r w:rsidR="00381A0C">
        <w:rPr>
          <w:rFonts w:ascii="Times New Roman" w:hAnsi="Times New Roman"/>
          <w:sz w:val="28"/>
          <w:szCs w:val="28"/>
          <w:lang w:val="ru-RU"/>
        </w:rPr>
        <w:t>нения</w:t>
      </w:r>
      <w:r w:rsidRPr="00B76208">
        <w:rPr>
          <w:rFonts w:ascii="Times New Roman" w:hAnsi="Times New Roman"/>
          <w:sz w:val="28"/>
          <w:szCs w:val="28"/>
          <w:lang w:val="ru-RU"/>
        </w:rPr>
        <w:t xml:space="preserve">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E21F9E" w:rsidRPr="00B76208" w:rsidRDefault="00060570" w:rsidP="009C6BF8">
      <w:pPr>
        <w:spacing w:after="0" w:line="240" w:lineRule="auto"/>
        <w:ind w:firstLine="540"/>
        <w:jc w:val="both"/>
        <w:rPr>
          <w:rFonts w:ascii="Times New Roman" w:eastAsia="Times New Roman" w:hAnsi="Times New Roman"/>
          <w:bCs/>
          <w:sz w:val="28"/>
          <w:szCs w:val="28"/>
          <w:lang w:val="ru-RU" w:eastAsia="ru-RU"/>
        </w:rPr>
      </w:pPr>
      <w:r w:rsidRPr="00B76208">
        <w:rPr>
          <w:rFonts w:ascii="Times New Roman" w:hAnsi="Times New Roman"/>
          <w:color w:val="000000"/>
          <w:spacing w:val="-4"/>
          <w:sz w:val="28"/>
          <w:szCs w:val="28"/>
          <w:lang w:val="ru-RU"/>
        </w:rPr>
        <w:t>Мониторинг практики</w:t>
      </w:r>
      <w:r w:rsidR="0022776B" w:rsidRPr="00B76208">
        <w:rPr>
          <w:rFonts w:ascii="Times New Roman" w:hAnsi="Times New Roman"/>
          <w:color w:val="000000"/>
          <w:spacing w:val="-4"/>
          <w:sz w:val="28"/>
          <w:szCs w:val="28"/>
          <w:lang w:val="ru-RU"/>
        </w:rPr>
        <w:t xml:space="preserve"> рассмотрения</w:t>
      </w:r>
      <w:r w:rsidR="002D0435" w:rsidRPr="00B76208">
        <w:rPr>
          <w:rFonts w:ascii="Times New Roman" w:hAnsi="Times New Roman"/>
          <w:color w:val="000000"/>
          <w:spacing w:val="-4"/>
          <w:sz w:val="28"/>
          <w:szCs w:val="28"/>
          <w:lang w:val="ru-RU"/>
        </w:rPr>
        <w:t xml:space="preserve"> случаев конфликта</w:t>
      </w:r>
      <w:r w:rsidR="0022776B" w:rsidRPr="00B76208">
        <w:rPr>
          <w:rFonts w:ascii="Times New Roman" w:hAnsi="Times New Roman"/>
          <w:color w:val="000000"/>
          <w:spacing w:val="-4"/>
          <w:sz w:val="28"/>
          <w:szCs w:val="28"/>
          <w:lang w:val="ru-RU"/>
        </w:rPr>
        <w:t xml:space="preserve"> интересов на государственной службе,</w:t>
      </w:r>
      <w:r w:rsidRPr="00B76208">
        <w:rPr>
          <w:rFonts w:ascii="Times New Roman" w:hAnsi="Times New Roman"/>
          <w:color w:val="000000"/>
          <w:spacing w:val="-4"/>
          <w:sz w:val="28"/>
          <w:szCs w:val="28"/>
          <w:lang w:val="ru-RU"/>
        </w:rPr>
        <w:t xml:space="preserve"> проводимый Минздравсоцразвития России в </w:t>
      </w:r>
      <w:smartTag w:uri="urn:schemas-microsoft-com:office:smarttags" w:element="metricconverter">
        <w:smartTagPr>
          <w:attr w:name="ProductID" w:val="2011 г"/>
        </w:smartTagPr>
        <w:r w:rsidRPr="00B76208">
          <w:rPr>
            <w:rFonts w:ascii="Times New Roman" w:hAnsi="Times New Roman"/>
            <w:color w:val="000000"/>
            <w:spacing w:val="-4"/>
            <w:sz w:val="28"/>
            <w:szCs w:val="28"/>
            <w:lang w:val="ru-RU"/>
          </w:rPr>
          <w:t>2011 г</w:t>
        </w:r>
      </w:smartTag>
      <w:r w:rsidRPr="00B76208">
        <w:rPr>
          <w:rFonts w:ascii="Times New Roman" w:hAnsi="Times New Roman"/>
          <w:color w:val="000000"/>
          <w:spacing w:val="-4"/>
          <w:sz w:val="28"/>
          <w:szCs w:val="28"/>
          <w:lang w:val="ru-RU"/>
        </w:rPr>
        <w:t>., а также анализ информации о</w:t>
      </w:r>
      <w:r w:rsidR="0022776B" w:rsidRPr="00B76208">
        <w:rPr>
          <w:rFonts w:ascii="Times New Roman" w:hAnsi="Times New Roman"/>
          <w:color w:val="000000"/>
          <w:spacing w:val="-4"/>
          <w:sz w:val="28"/>
          <w:szCs w:val="28"/>
          <w:lang w:val="ru-RU"/>
        </w:rPr>
        <w:t xml:space="preserve"> деятельности </w:t>
      </w:r>
      <w:r w:rsidR="0072331F" w:rsidRPr="00B76208">
        <w:rPr>
          <w:rFonts w:ascii="Times New Roman" w:hAnsi="Times New Roman"/>
          <w:color w:val="000000"/>
          <w:spacing w:val="-4"/>
          <w:sz w:val="28"/>
          <w:szCs w:val="28"/>
          <w:lang w:val="ru-RU"/>
        </w:rPr>
        <w:t xml:space="preserve"> к</w:t>
      </w:r>
      <w:r w:rsidR="0022776B" w:rsidRPr="00B76208">
        <w:rPr>
          <w:rFonts w:ascii="Times New Roman" w:hAnsi="Times New Roman"/>
          <w:color w:val="000000"/>
          <w:spacing w:val="-4"/>
          <w:sz w:val="28"/>
          <w:szCs w:val="28"/>
          <w:lang w:val="ru-RU"/>
        </w:rPr>
        <w:t>омиссий</w:t>
      </w:r>
      <w:r w:rsidR="000F06EB" w:rsidRPr="00B76208">
        <w:rPr>
          <w:rFonts w:ascii="Times New Roman" w:hAnsi="Times New Roman"/>
          <w:color w:val="000000"/>
          <w:spacing w:val="-4"/>
          <w:sz w:val="28"/>
          <w:szCs w:val="28"/>
          <w:lang w:val="ru-RU"/>
        </w:rPr>
        <w:t xml:space="preserve"> показал</w:t>
      </w:r>
      <w:r w:rsidR="0022776B" w:rsidRPr="00B76208">
        <w:rPr>
          <w:rFonts w:ascii="Times New Roman" w:hAnsi="Times New Roman"/>
          <w:color w:val="000000"/>
          <w:spacing w:val="-4"/>
          <w:sz w:val="28"/>
          <w:szCs w:val="28"/>
          <w:lang w:val="ru-RU"/>
        </w:rPr>
        <w:t>,</w:t>
      </w:r>
      <w:r w:rsidR="000F06EB" w:rsidRPr="00B76208">
        <w:rPr>
          <w:rFonts w:ascii="Times New Roman" w:hAnsi="Times New Roman"/>
          <w:color w:val="000000"/>
          <w:spacing w:val="-4"/>
          <w:sz w:val="28"/>
          <w:szCs w:val="28"/>
          <w:lang w:val="ru-RU"/>
        </w:rPr>
        <w:t xml:space="preserve"> что</w:t>
      </w:r>
      <w:r w:rsidR="0022776B" w:rsidRPr="00B76208">
        <w:rPr>
          <w:rFonts w:ascii="Times New Roman" w:hAnsi="Times New Roman"/>
          <w:color w:val="000000"/>
          <w:spacing w:val="-4"/>
          <w:sz w:val="28"/>
          <w:szCs w:val="28"/>
          <w:lang w:val="ru-RU"/>
        </w:rPr>
        <w:t xml:space="preserve"> наиболее часто рассматриваемыми случаями конфликта интересов являются: совершение действий, </w:t>
      </w:r>
      <w:r w:rsidR="0022776B" w:rsidRPr="00B76208">
        <w:rPr>
          <w:rFonts w:ascii="Times New Roman" w:hAnsi="Times New Roman"/>
          <w:color w:val="000000"/>
          <w:spacing w:val="-4"/>
          <w:sz w:val="28"/>
          <w:szCs w:val="28"/>
          <w:lang w:val="ru-RU"/>
        </w:rPr>
        <w:lastRenderedPageBreak/>
        <w:t>принятие решений в отношении родственников, друзей, деловых партнеров государственного служащего; выполнение последним иной оплачиваемой работы,</w:t>
      </w:r>
      <w:r w:rsidR="0072331F" w:rsidRPr="00B76208">
        <w:rPr>
          <w:rFonts w:ascii="Times New Roman" w:hAnsi="Times New Roman"/>
          <w:color w:val="000000"/>
          <w:spacing w:val="-4"/>
          <w:sz w:val="28"/>
          <w:szCs w:val="28"/>
          <w:lang w:val="ru-RU"/>
        </w:rPr>
        <w:t xml:space="preserve"> владение государственным служащим ценными бумагами, акциями (долями участия, паями в уставных (складочных) капиталах организаций),</w:t>
      </w:r>
      <w:r w:rsidR="0022776B" w:rsidRPr="00B76208">
        <w:rPr>
          <w:rFonts w:ascii="Times New Roman" w:hAnsi="Times New Roman"/>
          <w:color w:val="000000"/>
          <w:spacing w:val="-4"/>
          <w:sz w:val="28"/>
          <w:szCs w:val="28"/>
          <w:lang w:val="ru-RU"/>
        </w:rPr>
        <w:t xml:space="preserve"> замещение должности в коммерчески</w:t>
      </w:r>
      <w:r w:rsidR="00333D45">
        <w:rPr>
          <w:rFonts w:ascii="Times New Roman" w:hAnsi="Times New Roman"/>
          <w:color w:val="000000"/>
          <w:spacing w:val="-4"/>
          <w:sz w:val="28"/>
          <w:szCs w:val="28"/>
          <w:lang w:val="ru-RU"/>
        </w:rPr>
        <w:t>х и некоммерческих организациях</w:t>
      </w:r>
      <w:r w:rsidR="0022776B" w:rsidRPr="00B76208">
        <w:rPr>
          <w:rFonts w:ascii="Times New Roman" w:hAnsi="Times New Roman"/>
          <w:color w:val="000000"/>
          <w:spacing w:val="-4"/>
          <w:sz w:val="28"/>
          <w:szCs w:val="28"/>
          <w:lang w:val="ru-RU"/>
        </w:rPr>
        <w:t xml:space="preserve"> после увольнения с государственной службы, если отдельные функции государственного управления </w:t>
      </w:r>
      <w:r w:rsidR="00E402D5" w:rsidRPr="00B76208">
        <w:rPr>
          <w:rFonts w:ascii="Times New Roman" w:hAnsi="Times New Roman"/>
          <w:color w:val="000000"/>
          <w:spacing w:val="-4"/>
          <w:sz w:val="28"/>
          <w:szCs w:val="28"/>
          <w:lang w:val="ru-RU"/>
        </w:rPr>
        <w:t>данными организациями входили в должностные (служебные) обязанн</w:t>
      </w:r>
      <w:r w:rsidR="0072331F" w:rsidRPr="00B76208">
        <w:rPr>
          <w:rFonts w:ascii="Times New Roman" w:hAnsi="Times New Roman"/>
          <w:color w:val="000000"/>
          <w:spacing w:val="-4"/>
          <w:sz w:val="28"/>
          <w:szCs w:val="28"/>
          <w:lang w:val="ru-RU"/>
        </w:rPr>
        <w:t>ости государственного служащего</w:t>
      </w:r>
      <w:r w:rsidR="00E402D5" w:rsidRPr="00B76208">
        <w:rPr>
          <w:rFonts w:ascii="Times New Roman" w:hAnsi="Times New Roman"/>
          <w:color w:val="000000"/>
          <w:spacing w:val="-4"/>
          <w:sz w:val="28"/>
          <w:szCs w:val="28"/>
          <w:lang w:val="ru-RU"/>
        </w:rPr>
        <w:t>.</w:t>
      </w:r>
      <w:r w:rsidR="00E21F9E" w:rsidRPr="00B76208">
        <w:rPr>
          <w:rFonts w:ascii="Times New Roman" w:hAnsi="Times New Roman"/>
          <w:color w:val="000000"/>
          <w:spacing w:val="-4"/>
          <w:sz w:val="28"/>
          <w:szCs w:val="28"/>
          <w:lang w:val="ru-RU"/>
        </w:rPr>
        <w:t xml:space="preserve"> </w:t>
      </w:r>
    </w:p>
    <w:p w:rsidR="00B57432" w:rsidRPr="00B76208" w:rsidRDefault="00B57432" w:rsidP="00224CE7">
      <w:pPr>
        <w:spacing w:after="0" w:line="240" w:lineRule="auto"/>
        <w:jc w:val="both"/>
        <w:rPr>
          <w:rFonts w:ascii="Times New Roman" w:hAnsi="Times New Roman"/>
          <w:b/>
          <w:sz w:val="28"/>
          <w:szCs w:val="28"/>
          <w:lang w:val="ru-RU"/>
        </w:rPr>
      </w:pPr>
    </w:p>
    <w:p w:rsidR="00C168DD" w:rsidRDefault="00C168DD" w:rsidP="00224CE7">
      <w:pPr>
        <w:spacing w:after="0" w:line="240" w:lineRule="auto"/>
        <w:jc w:val="both"/>
        <w:rPr>
          <w:rFonts w:ascii="Times New Roman" w:hAnsi="Times New Roman"/>
          <w:b/>
          <w:sz w:val="28"/>
          <w:szCs w:val="28"/>
          <w:lang w:val="ru-RU"/>
        </w:rPr>
      </w:pPr>
    </w:p>
    <w:p w:rsidR="008D6472" w:rsidRPr="00B76208" w:rsidRDefault="008D6472" w:rsidP="00224CE7">
      <w:pPr>
        <w:spacing w:after="0" w:line="240" w:lineRule="auto"/>
        <w:ind w:firstLine="540"/>
        <w:jc w:val="both"/>
        <w:rPr>
          <w:rFonts w:ascii="Times New Roman" w:hAnsi="Times New Roman"/>
          <w:b/>
          <w:sz w:val="28"/>
          <w:szCs w:val="28"/>
          <w:lang w:val="ru-RU"/>
        </w:rPr>
      </w:pPr>
      <w:r w:rsidRPr="00B76208">
        <w:rPr>
          <w:rFonts w:ascii="Times New Roman" w:hAnsi="Times New Roman"/>
          <w:b/>
          <w:sz w:val="28"/>
          <w:szCs w:val="28"/>
          <w:lang w:val="ru-RU"/>
        </w:rPr>
        <w:t>Типовые ситуации конфликта интересов</w:t>
      </w:r>
      <w:r w:rsidR="00E43B66" w:rsidRPr="00B76208">
        <w:rPr>
          <w:rFonts w:ascii="Times New Roman" w:hAnsi="Times New Roman"/>
          <w:b/>
          <w:sz w:val="28"/>
          <w:szCs w:val="28"/>
          <w:lang w:val="ru-RU"/>
        </w:rPr>
        <w:t xml:space="preserve"> на государственной службе</w:t>
      </w:r>
      <w:r w:rsidR="00AE1A1C">
        <w:rPr>
          <w:rFonts w:ascii="Times New Roman" w:hAnsi="Times New Roman"/>
          <w:b/>
          <w:sz w:val="28"/>
          <w:szCs w:val="28"/>
          <w:lang w:val="ru-RU"/>
        </w:rPr>
        <w:t xml:space="preserve"> Российской Федерации</w:t>
      </w:r>
      <w:r w:rsidR="00E43B66" w:rsidRPr="00B76208">
        <w:rPr>
          <w:rFonts w:ascii="Times New Roman" w:hAnsi="Times New Roman"/>
          <w:b/>
          <w:sz w:val="28"/>
          <w:szCs w:val="28"/>
          <w:lang w:val="ru-RU"/>
        </w:rPr>
        <w:t xml:space="preserve"> и порядок их урегулирования</w:t>
      </w:r>
    </w:p>
    <w:p w:rsidR="00EB3C67" w:rsidRPr="00B76208" w:rsidRDefault="00EB3C67" w:rsidP="00224CE7">
      <w:pPr>
        <w:pStyle w:val="ListParagraph1"/>
        <w:numPr>
          <w:ilvl w:val="0"/>
          <w:numId w:val="3"/>
        </w:numPr>
        <w:spacing w:after="0" w:line="240" w:lineRule="auto"/>
        <w:ind w:left="0" w:firstLine="0"/>
        <w:contextualSpacing w:val="0"/>
        <w:jc w:val="both"/>
        <w:rPr>
          <w:rFonts w:ascii="Times New Roman" w:hAnsi="Times New Roman"/>
          <w:b/>
          <w:sz w:val="28"/>
          <w:szCs w:val="28"/>
          <w:u w:val="single"/>
          <w:lang w:val="ru-RU"/>
        </w:rPr>
      </w:pPr>
      <w:r w:rsidRPr="00B76208">
        <w:rPr>
          <w:rFonts w:ascii="Times New Roman" w:hAnsi="Times New Roman"/>
          <w:b/>
          <w:sz w:val="28"/>
          <w:szCs w:val="28"/>
          <w:u w:val="single"/>
          <w:lang w:val="ru-RU"/>
        </w:rPr>
        <w:t xml:space="preserve">Конфликт интересов, связанный с выполнением отдельных функций государственного управления в отношении родственников и/или иных лиц, с которыми </w:t>
      </w:r>
      <w:r w:rsidR="000F06EB" w:rsidRPr="00B76208">
        <w:rPr>
          <w:rFonts w:ascii="Times New Roman" w:hAnsi="Times New Roman"/>
          <w:b/>
          <w:sz w:val="28"/>
          <w:szCs w:val="28"/>
          <w:u w:val="single"/>
          <w:lang w:val="ru-RU"/>
        </w:rPr>
        <w:t>связана личная заинтересованность государственного служащего</w:t>
      </w:r>
      <w:r w:rsidRPr="00B76208">
        <w:rPr>
          <w:rFonts w:ascii="Times New Roman" w:hAnsi="Times New Roman"/>
          <w:b/>
          <w:sz w:val="28"/>
          <w:szCs w:val="28"/>
          <w:u w:val="single"/>
          <w:lang w:val="ru-RU"/>
        </w:rPr>
        <w:t>.</w:t>
      </w:r>
    </w:p>
    <w:p w:rsidR="00BB6D8F" w:rsidRPr="00B76208" w:rsidRDefault="00B40E4D" w:rsidP="00224CE7">
      <w:pPr>
        <w:pStyle w:val="ListParagraph1"/>
        <w:numPr>
          <w:ilvl w:val="1"/>
          <w:numId w:val="3"/>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 xml:space="preserve"> </w:t>
      </w:r>
      <w:r w:rsidR="00BB6D8F" w:rsidRPr="00B76208">
        <w:rPr>
          <w:rFonts w:ascii="Times New Roman" w:hAnsi="Times New Roman"/>
          <w:b/>
          <w:sz w:val="28"/>
          <w:szCs w:val="28"/>
          <w:lang w:val="ru-RU"/>
        </w:rPr>
        <w:t>Описание ситуации</w:t>
      </w:r>
    </w:p>
    <w:p w:rsidR="00BB6D8F" w:rsidRPr="00B76208" w:rsidRDefault="00B06542" w:rsidP="00224CE7">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w:t>
      </w:r>
      <w:r w:rsidR="00C37598" w:rsidRPr="00B76208">
        <w:rPr>
          <w:rFonts w:ascii="Times New Roman" w:hAnsi="Times New Roman"/>
          <w:i/>
          <w:sz w:val="28"/>
          <w:szCs w:val="28"/>
          <w:lang w:val="ru-RU"/>
        </w:rPr>
        <w:t>осударственный</w:t>
      </w:r>
      <w:r w:rsidRPr="00B76208">
        <w:rPr>
          <w:rFonts w:ascii="Times New Roman" w:hAnsi="Times New Roman"/>
          <w:i/>
          <w:sz w:val="28"/>
          <w:szCs w:val="28"/>
          <w:lang w:val="ru-RU"/>
        </w:rPr>
        <w:t xml:space="preserve"> служащий участвует в о</w:t>
      </w:r>
      <w:r w:rsidR="00BB6D8F" w:rsidRPr="00B76208">
        <w:rPr>
          <w:rFonts w:ascii="Times New Roman" w:hAnsi="Times New Roman"/>
          <w:i/>
          <w:sz w:val="28"/>
          <w:szCs w:val="28"/>
          <w:lang w:val="ru-RU"/>
        </w:rPr>
        <w:t>существлени</w:t>
      </w:r>
      <w:r w:rsidRPr="00B76208">
        <w:rPr>
          <w:rFonts w:ascii="Times New Roman" w:hAnsi="Times New Roman"/>
          <w:i/>
          <w:sz w:val="28"/>
          <w:szCs w:val="28"/>
          <w:lang w:val="ru-RU"/>
        </w:rPr>
        <w:t>и</w:t>
      </w:r>
      <w:r w:rsidR="00BB6D8F" w:rsidRPr="00B76208">
        <w:rPr>
          <w:rFonts w:ascii="Times New Roman" w:hAnsi="Times New Roman"/>
          <w:i/>
          <w:sz w:val="28"/>
          <w:szCs w:val="28"/>
          <w:lang w:val="ru-RU"/>
        </w:rPr>
        <w:t xml:space="preserve"> </w:t>
      </w:r>
      <w:r w:rsidR="0077187E" w:rsidRPr="00B76208">
        <w:rPr>
          <w:rFonts w:ascii="Times New Roman" w:hAnsi="Times New Roman"/>
          <w:i/>
          <w:sz w:val="28"/>
          <w:szCs w:val="28"/>
          <w:lang w:val="ru-RU"/>
        </w:rPr>
        <w:t>отдельных функций государственного управления</w:t>
      </w:r>
      <w:r w:rsidR="00BB6D8F" w:rsidRPr="00B76208">
        <w:rPr>
          <w:rFonts w:ascii="Times New Roman" w:hAnsi="Times New Roman"/>
          <w:i/>
          <w:sz w:val="28"/>
          <w:szCs w:val="28"/>
          <w:lang w:val="ru-RU"/>
        </w:rPr>
        <w:t xml:space="preserve"> и/или в принятии кадровых решений в отношении родственников и/или иных лиц, с которыми </w:t>
      </w:r>
      <w:r w:rsidR="00BE63B2" w:rsidRPr="00B76208">
        <w:rPr>
          <w:rFonts w:ascii="Times New Roman" w:hAnsi="Times New Roman"/>
          <w:i/>
          <w:sz w:val="28"/>
          <w:szCs w:val="28"/>
          <w:lang w:val="ru-RU"/>
        </w:rPr>
        <w:t>связана личная заинтересованность государственного служащего</w:t>
      </w:r>
      <w:r w:rsidR="00BB6D8F" w:rsidRPr="00B76208">
        <w:rPr>
          <w:rFonts w:ascii="Times New Roman" w:hAnsi="Times New Roman"/>
          <w:i/>
          <w:sz w:val="28"/>
          <w:szCs w:val="28"/>
          <w:lang w:val="ru-RU"/>
        </w:rPr>
        <w:t>.</w:t>
      </w:r>
    </w:p>
    <w:p w:rsidR="00DF5D75" w:rsidRPr="00B76208" w:rsidRDefault="00DF5D75" w:rsidP="00224CE7">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DF5D75" w:rsidRPr="00B76208" w:rsidRDefault="00C37598"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Государственному</w:t>
      </w:r>
      <w:r w:rsidR="00DF5D75" w:rsidRPr="00B76208">
        <w:rPr>
          <w:rFonts w:ascii="Times New Roman" w:hAnsi="Times New Roman"/>
          <w:sz w:val="28"/>
          <w:szCs w:val="28"/>
          <w:lang w:val="ru-RU"/>
        </w:rPr>
        <w:t xml:space="preserve"> служащему </w:t>
      </w:r>
      <w:r w:rsidR="00055634" w:rsidRPr="00B76208">
        <w:rPr>
          <w:rFonts w:ascii="Times New Roman" w:hAnsi="Times New Roman"/>
          <w:sz w:val="28"/>
          <w:szCs w:val="28"/>
          <w:lang w:val="ru-RU"/>
        </w:rPr>
        <w:t>следует уведомить</w:t>
      </w:r>
      <w:r w:rsidR="00DF5D75" w:rsidRPr="00B76208">
        <w:rPr>
          <w:rFonts w:ascii="Times New Roman" w:hAnsi="Times New Roman"/>
          <w:sz w:val="28"/>
          <w:szCs w:val="28"/>
          <w:lang w:val="ru-RU"/>
        </w:rPr>
        <w:t xml:space="preserve"> о наличии личной заинтересованности представителя нанимателя и непосредственного начальника в письменной форме.</w:t>
      </w:r>
    </w:p>
    <w:p w:rsidR="00DF5D75" w:rsidRPr="00B76208" w:rsidRDefault="00DF5D75"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Представителю нанимателя рекомендуется отстранить </w:t>
      </w:r>
      <w:bookmarkStart w:id="1" w:name="OLE_LINK2"/>
      <w:bookmarkStart w:id="2" w:name="OLE_LINK3"/>
      <w:r w:rsidR="00C37598" w:rsidRPr="00B76208">
        <w:rPr>
          <w:rFonts w:ascii="Times New Roman" w:hAnsi="Times New Roman"/>
          <w:sz w:val="28"/>
          <w:szCs w:val="28"/>
          <w:lang w:val="ru-RU"/>
        </w:rPr>
        <w:t>государственного</w:t>
      </w:r>
      <w:bookmarkEnd w:id="1"/>
      <w:bookmarkEnd w:id="2"/>
      <w:r w:rsidRPr="00B76208">
        <w:rPr>
          <w:rFonts w:ascii="Times New Roman" w:hAnsi="Times New Roman"/>
          <w:sz w:val="28"/>
          <w:szCs w:val="28"/>
          <w:lang w:val="ru-RU"/>
        </w:rPr>
        <w:t xml:space="preserve"> служащего от исполнения должностных обязанностей, предполагающих непосредственное взаимодействие с родственниками и/или иными лицами, с которыми </w:t>
      </w:r>
      <w:r w:rsidR="00BE63B2" w:rsidRPr="00291B2A">
        <w:rPr>
          <w:rFonts w:ascii="Times New Roman" w:hAnsi="Times New Roman"/>
          <w:sz w:val="28"/>
          <w:szCs w:val="28"/>
          <w:lang w:val="ru-RU"/>
        </w:rPr>
        <w:t>связана личная заинтересованность государственного служащего</w:t>
      </w:r>
      <w:r w:rsidRPr="00B76208">
        <w:rPr>
          <w:rFonts w:ascii="Times New Roman" w:hAnsi="Times New Roman"/>
          <w:sz w:val="28"/>
          <w:szCs w:val="28"/>
          <w:lang w:val="ru-RU"/>
        </w:rPr>
        <w:t>. Например, рекомендуется временно вывести г</w:t>
      </w:r>
      <w:r w:rsidR="00C37598" w:rsidRPr="00B76208">
        <w:rPr>
          <w:rFonts w:ascii="Times New Roman" w:hAnsi="Times New Roman"/>
          <w:sz w:val="28"/>
          <w:szCs w:val="28"/>
          <w:lang w:val="ru-RU"/>
        </w:rPr>
        <w:t>осударственного</w:t>
      </w:r>
      <w:r w:rsidRPr="00B76208">
        <w:rPr>
          <w:rFonts w:ascii="Times New Roman" w:hAnsi="Times New Roman"/>
          <w:sz w:val="28"/>
          <w:szCs w:val="28"/>
          <w:lang w:val="ru-RU"/>
        </w:rPr>
        <w:t xml:space="preserve"> служащего из состава конкурсной комиссии, если одним из кандидатов на замещение вакантной должности </w:t>
      </w:r>
      <w:r w:rsidR="00C37598" w:rsidRPr="00B76208">
        <w:rPr>
          <w:rFonts w:ascii="Times New Roman" w:hAnsi="Times New Roman"/>
          <w:sz w:val="28"/>
          <w:szCs w:val="28"/>
          <w:lang w:val="ru-RU"/>
        </w:rPr>
        <w:t>государственной</w:t>
      </w:r>
      <w:r w:rsidRPr="00B76208">
        <w:rPr>
          <w:rFonts w:ascii="Times New Roman" w:hAnsi="Times New Roman"/>
          <w:sz w:val="28"/>
          <w:szCs w:val="28"/>
          <w:lang w:val="ru-RU"/>
        </w:rPr>
        <w:t xml:space="preserve"> службы является его родственник.</w:t>
      </w:r>
    </w:p>
    <w:p w:rsidR="00DF5D75" w:rsidRPr="00B76208" w:rsidRDefault="00DF5D75" w:rsidP="00224CE7">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Комментарий</w:t>
      </w:r>
    </w:p>
    <w:p w:rsidR="00116CFC" w:rsidRPr="00B76208" w:rsidRDefault="00116CFC"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Осуществление </w:t>
      </w:r>
      <w:r w:rsidR="00C37598" w:rsidRPr="00B76208">
        <w:rPr>
          <w:rFonts w:ascii="Times New Roman" w:hAnsi="Times New Roman"/>
          <w:sz w:val="28"/>
          <w:szCs w:val="28"/>
          <w:lang w:val="ru-RU"/>
        </w:rPr>
        <w:t>государственным</w:t>
      </w:r>
      <w:r w:rsidRPr="00B76208">
        <w:rPr>
          <w:rFonts w:ascii="Times New Roman" w:hAnsi="Times New Roman"/>
          <w:sz w:val="28"/>
          <w:szCs w:val="28"/>
          <w:lang w:val="ru-RU"/>
        </w:rPr>
        <w:t xml:space="preserve">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w:t>
      </w:r>
      <w:r w:rsidR="00E0348F" w:rsidRPr="00B76208">
        <w:rPr>
          <w:rFonts w:ascii="Times New Roman" w:hAnsi="Times New Roman"/>
          <w:sz w:val="28"/>
          <w:szCs w:val="28"/>
          <w:lang w:val="ru-RU"/>
        </w:rPr>
        <w:t xml:space="preserve">конфликта интересов. </w:t>
      </w:r>
      <w:r w:rsidRPr="00B76208">
        <w:rPr>
          <w:rFonts w:ascii="Times New Roman" w:hAnsi="Times New Roman"/>
          <w:sz w:val="28"/>
          <w:szCs w:val="28"/>
          <w:lang w:val="ru-RU"/>
        </w:rPr>
        <w:t xml:space="preserve">Существует множество разновидностей подобной ситуации, например: </w:t>
      </w:r>
    </w:p>
    <w:p w:rsidR="001F0A67" w:rsidRPr="00B76208" w:rsidRDefault="00C37598" w:rsidP="00224CE7">
      <w:pPr>
        <w:pStyle w:val="ListParagraph1"/>
        <w:numPr>
          <w:ilvl w:val="0"/>
          <w:numId w:val="14"/>
        </w:numPr>
        <w:tabs>
          <w:tab w:val="clear" w:pos="1872"/>
          <w:tab w:val="left" w:pos="360"/>
          <w:tab w:val="num" w:pos="90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государственный</w:t>
      </w:r>
      <w:r w:rsidR="00DF5D75" w:rsidRPr="00B76208">
        <w:rPr>
          <w:rFonts w:ascii="Times New Roman" w:hAnsi="Times New Roman"/>
          <w:sz w:val="28"/>
          <w:szCs w:val="28"/>
          <w:lang w:val="ru-RU"/>
        </w:rPr>
        <w:t xml:space="preserve"> служащий</w:t>
      </w:r>
      <w:r w:rsidR="001F0A67" w:rsidRPr="00B76208">
        <w:rPr>
          <w:rFonts w:ascii="Times New Roman" w:hAnsi="Times New Roman"/>
          <w:sz w:val="28"/>
          <w:szCs w:val="28"/>
          <w:lang w:val="ru-RU"/>
        </w:rPr>
        <w:t xml:space="preserve"> является членом конкурсной комиссии</w:t>
      </w:r>
      <w:r w:rsidR="00B734A8" w:rsidRPr="00B76208">
        <w:rPr>
          <w:rFonts w:ascii="Times New Roman" w:hAnsi="Times New Roman"/>
          <w:sz w:val="28"/>
          <w:szCs w:val="28"/>
          <w:lang w:val="ru-RU"/>
        </w:rPr>
        <w:t xml:space="preserve"> на замещение вакантной должности</w:t>
      </w:r>
      <w:r w:rsidR="001F0A67" w:rsidRPr="00B76208">
        <w:rPr>
          <w:rFonts w:ascii="Times New Roman" w:hAnsi="Times New Roman"/>
          <w:sz w:val="28"/>
          <w:szCs w:val="28"/>
          <w:lang w:val="ru-RU"/>
        </w:rPr>
        <w:t xml:space="preserve"> государственного органа. При этом одним из кандидатов на вакантную должность в этом государственном органе является родственник </w:t>
      </w:r>
      <w:r w:rsidRPr="00B76208">
        <w:rPr>
          <w:rFonts w:ascii="Times New Roman" w:hAnsi="Times New Roman"/>
          <w:sz w:val="28"/>
          <w:szCs w:val="28"/>
          <w:lang w:val="ru-RU"/>
        </w:rPr>
        <w:t>государственного</w:t>
      </w:r>
      <w:r w:rsidR="00DF5D75" w:rsidRPr="00B76208">
        <w:rPr>
          <w:rFonts w:ascii="Times New Roman" w:hAnsi="Times New Roman"/>
          <w:sz w:val="28"/>
          <w:szCs w:val="28"/>
          <w:lang w:val="ru-RU"/>
        </w:rPr>
        <w:t xml:space="preserve"> служащего</w:t>
      </w:r>
      <w:r w:rsidR="00116CFC" w:rsidRPr="00B76208">
        <w:rPr>
          <w:rFonts w:ascii="Times New Roman" w:hAnsi="Times New Roman"/>
          <w:sz w:val="28"/>
          <w:szCs w:val="28"/>
          <w:lang w:val="ru-RU"/>
        </w:rPr>
        <w:t>;</w:t>
      </w:r>
    </w:p>
    <w:p w:rsidR="001F0A67" w:rsidRPr="00B76208" w:rsidRDefault="00C37598" w:rsidP="00224CE7">
      <w:pPr>
        <w:pStyle w:val="ListParagraph1"/>
        <w:numPr>
          <w:ilvl w:val="0"/>
          <w:numId w:val="14"/>
        </w:numPr>
        <w:tabs>
          <w:tab w:val="clear" w:pos="1872"/>
          <w:tab w:val="left" w:pos="360"/>
          <w:tab w:val="num" w:pos="90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lastRenderedPageBreak/>
        <w:t>государственный</w:t>
      </w:r>
      <w:r w:rsidR="00116CFC" w:rsidRPr="00B76208">
        <w:rPr>
          <w:rFonts w:ascii="Times New Roman" w:hAnsi="Times New Roman"/>
          <w:sz w:val="28"/>
          <w:szCs w:val="28"/>
          <w:lang w:val="ru-RU"/>
        </w:rPr>
        <w:t xml:space="preserve"> служащий является членом аттестационной комиссии (</w:t>
      </w:r>
      <w:r w:rsidR="001F0A67" w:rsidRPr="00B76208">
        <w:rPr>
          <w:rFonts w:ascii="Times New Roman" w:hAnsi="Times New Roman"/>
          <w:sz w:val="28"/>
          <w:szCs w:val="28"/>
          <w:lang w:val="ru-RU"/>
        </w:rPr>
        <w:t xml:space="preserve">комиссии по урегулированию конфликта интересов, </w:t>
      </w:r>
      <w:r w:rsidR="00E0348F" w:rsidRPr="00B76208">
        <w:rPr>
          <w:rFonts w:ascii="Times New Roman" w:hAnsi="Times New Roman"/>
          <w:sz w:val="28"/>
          <w:szCs w:val="28"/>
          <w:lang w:val="ru-RU"/>
        </w:rPr>
        <w:t xml:space="preserve">комиссии по проведению </w:t>
      </w:r>
      <w:r w:rsidR="001F0A67" w:rsidRPr="00B76208">
        <w:rPr>
          <w:rFonts w:ascii="Times New Roman" w:hAnsi="Times New Roman"/>
          <w:sz w:val="28"/>
          <w:szCs w:val="28"/>
          <w:lang w:val="ru-RU"/>
        </w:rPr>
        <w:t>служебной проверки</w:t>
      </w:r>
      <w:r w:rsidR="00E0348F" w:rsidRPr="00B76208">
        <w:rPr>
          <w:rFonts w:ascii="Times New Roman" w:hAnsi="Times New Roman"/>
          <w:sz w:val="28"/>
          <w:szCs w:val="28"/>
          <w:lang w:val="ru-RU"/>
        </w:rPr>
        <w:t>)</w:t>
      </w:r>
      <w:r w:rsidR="001F0A67" w:rsidRPr="00B76208">
        <w:rPr>
          <w:rFonts w:ascii="Times New Roman" w:hAnsi="Times New Roman"/>
          <w:sz w:val="28"/>
          <w:szCs w:val="28"/>
          <w:lang w:val="ru-RU"/>
        </w:rPr>
        <w:t>,</w:t>
      </w:r>
      <w:r w:rsidR="00E0348F" w:rsidRPr="00B76208">
        <w:rPr>
          <w:rFonts w:ascii="Times New Roman" w:hAnsi="Times New Roman"/>
          <w:sz w:val="28"/>
          <w:szCs w:val="28"/>
          <w:lang w:val="ru-RU"/>
        </w:rPr>
        <w:t xml:space="preserve"> которая принимает решение (проводит проверку) в отношении родственника </w:t>
      </w:r>
      <w:r w:rsidRPr="00B76208">
        <w:rPr>
          <w:rFonts w:ascii="Times New Roman" w:hAnsi="Times New Roman"/>
          <w:sz w:val="28"/>
          <w:szCs w:val="28"/>
          <w:lang w:val="ru-RU"/>
        </w:rPr>
        <w:t>государственного</w:t>
      </w:r>
      <w:r w:rsidR="00E0348F" w:rsidRPr="00B76208">
        <w:rPr>
          <w:rFonts w:ascii="Times New Roman" w:hAnsi="Times New Roman"/>
          <w:sz w:val="28"/>
          <w:szCs w:val="28"/>
          <w:lang w:val="ru-RU"/>
        </w:rPr>
        <w:t xml:space="preserve"> служащего</w:t>
      </w:r>
      <w:r w:rsidR="001F0A67" w:rsidRPr="00B76208">
        <w:rPr>
          <w:rFonts w:ascii="Times New Roman" w:hAnsi="Times New Roman"/>
          <w:sz w:val="28"/>
          <w:szCs w:val="28"/>
          <w:lang w:val="ru-RU"/>
        </w:rPr>
        <w:t>.</w:t>
      </w:r>
    </w:p>
    <w:p w:rsidR="00E0348F" w:rsidRPr="00B76208" w:rsidRDefault="00E0348F" w:rsidP="00224CE7">
      <w:pPr>
        <w:pStyle w:val="ListParagraph1"/>
        <w:tabs>
          <w:tab w:val="left" w:pos="360"/>
          <w:tab w:val="num" w:pos="90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w:t>
      </w:r>
      <w:r w:rsidR="00C37598" w:rsidRPr="00B76208">
        <w:rPr>
          <w:rFonts w:ascii="Times New Roman" w:hAnsi="Times New Roman"/>
          <w:sz w:val="28"/>
          <w:szCs w:val="28"/>
          <w:lang w:val="ru-RU"/>
        </w:rPr>
        <w:t>государственный</w:t>
      </w:r>
      <w:r w:rsidRPr="00B76208">
        <w:rPr>
          <w:rFonts w:ascii="Times New Roman" w:hAnsi="Times New Roman"/>
          <w:sz w:val="28"/>
          <w:szCs w:val="28"/>
          <w:lang w:val="ru-RU"/>
        </w:rPr>
        <w:t xml:space="preserve">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w:t>
      </w:r>
      <w:r w:rsidR="00844DD6" w:rsidRPr="00B76208">
        <w:rPr>
          <w:rFonts w:ascii="Times New Roman" w:hAnsi="Times New Roman"/>
          <w:sz w:val="28"/>
          <w:szCs w:val="28"/>
          <w:lang w:val="ru-RU"/>
        </w:rPr>
        <w:t>в большинстве случаев является</w:t>
      </w:r>
      <w:r w:rsidRPr="00B76208">
        <w:rPr>
          <w:rFonts w:ascii="Times New Roman" w:hAnsi="Times New Roman"/>
          <w:sz w:val="28"/>
          <w:szCs w:val="28"/>
          <w:lang w:val="ru-RU"/>
        </w:rPr>
        <w:t xml:space="preserve"> незначительной.</w:t>
      </w:r>
    </w:p>
    <w:p w:rsidR="00EA5A56" w:rsidRPr="00B76208" w:rsidRDefault="00EA5A56" w:rsidP="00224CE7">
      <w:pPr>
        <w:spacing w:after="0" w:line="240" w:lineRule="auto"/>
        <w:ind w:firstLine="540"/>
        <w:jc w:val="both"/>
        <w:rPr>
          <w:rFonts w:ascii="Times New Roman" w:hAnsi="Times New Roman"/>
          <w:i/>
          <w:sz w:val="28"/>
          <w:szCs w:val="28"/>
          <w:lang w:val="ru-RU"/>
        </w:rPr>
      </w:pPr>
    </w:p>
    <w:p w:rsidR="00CC711A" w:rsidRPr="00B76208" w:rsidRDefault="00261668" w:rsidP="00224CE7">
      <w:pPr>
        <w:pStyle w:val="ListParagraph1"/>
        <w:numPr>
          <w:ilvl w:val="0"/>
          <w:numId w:val="3"/>
        </w:numPr>
        <w:tabs>
          <w:tab w:val="left" w:pos="360"/>
        </w:tabs>
        <w:spacing w:after="0" w:line="240" w:lineRule="auto"/>
        <w:ind w:left="0" w:firstLine="0"/>
        <w:contextualSpacing w:val="0"/>
        <w:jc w:val="both"/>
        <w:rPr>
          <w:rFonts w:ascii="Times New Roman" w:hAnsi="Times New Roman"/>
          <w:b/>
          <w:sz w:val="28"/>
          <w:szCs w:val="28"/>
          <w:u w:val="single"/>
          <w:lang w:val="ru-RU"/>
        </w:rPr>
      </w:pPr>
      <w:r w:rsidRPr="00B76208">
        <w:rPr>
          <w:rFonts w:ascii="Times New Roman" w:hAnsi="Times New Roman"/>
          <w:b/>
          <w:sz w:val="28"/>
          <w:szCs w:val="28"/>
          <w:u w:val="single"/>
          <w:lang w:val="ru-RU"/>
        </w:rPr>
        <w:t xml:space="preserve">Конфликт интересов, связанный с выполнением </w:t>
      </w:r>
      <w:r w:rsidR="00CC3AE1" w:rsidRPr="00B76208">
        <w:rPr>
          <w:rFonts w:ascii="Times New Roman" w:hAnsi="Times New Roman"/>
          <w:b/>
          <w:sz w:val="28"/>
          <w:szCs w:val="28"/>
          <w:u w:val="single"/>
          <w:lang w:val="ru-RU"/>
        </w:rPr>
        <w:t xml:space="preserve">иной </w:t>
      </w:r>
      <w:r w:rsidRPr="00B76208">
        <w:rPr>
          <w:rFonts w:ascii="Times New Roman" w:hAnsi="Times New Roman"/>
          <w:b/>
          <w:sz w:val="28"/>
          <w:szCs w:val="28"/>
          <w:u w:val="single"/>
          <w:lang w:val="ru-RU"/>
        </w:rPr>
        <w:t>оплачиваемой работы</w:t>
      </w:r>
    </w:p>
    <w:p w:rsidR="00D65256" w:rsidRPr="00B76208" w:rsidRDefault="00B40E4D" w:rsidP="00224CE7">
      <w:pPr>
        <w:pStyle w:val="ListParagraph1"/>
        <w:numPr>
          <w:ilvl w:val="1"/>
          <w:numId w:val="3"/>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 xml:space="preserve"> </w:t>
      </w:r>
      <w:r w:rsidR="00D65256" w:rsidRPr="00B76208">
        <w:rPr>
          <w:rFonts w:ascii="Times New Roman" w:hAnsi="Times New Roman"/>
          <w:b/>
          <w:sz w:val="28"/>
          <w:szCs w:val="28"/>
          <w:lang w:val="ru-RU"/>
        </w:rPr>
        <w:t>Описание ситуации</w:t>
      </w:r>
    </w:p>
    <w:p w:rsidR="00274A60" w:rsidRPr="00B76208" w:rsidRDefault="00C37598" w:rsidP="00224CE7">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Государственный</w:t>
      </w:r>
      <w:r w:rsidR="00324B56" w:rsidRPr="00B76208">
        <w:rPr>
          <w:rFonts w:ascii="Times New Roman" w:hAnsi="Times New Roman"/>
          <w:i/>
          <w:sz w:val="28"/>
          <w:szCs w:val="28"/>
          <w:lang w:val="ru-RU"/>
        </w:rPr>
        <w:t xml:space="preserve"> служащий</w:t>
      </w:r>
      <w:r w:rsidR="00261668" w:rsidRPr="00B76208">
        <w:rPr>
          <w:rFonts w:ascii="Times New Roman" w:hAnsi="Times New Roman"/>
          <w:i/>
          <w:sz w:val="28"/>
          <w:szCs w:val="28"/>
          <w:lang w:val="ru-RU"/>
        </w:rPr>
        <w:t>, его родственники или</w:t>
      </w:r>
      <w:r w:rsidR="00274A60" w:rsidRPr="00B76208">
        <w:rPr>
          <w:rFonts w:ascii="Times New Roman" w:hAnsi="Times New Roman"/>
          <w:i/>
          <w:sz w:val="28"/>
          <w:szCs w:val="28"/>
          <w:lang w:val="ru-RU"/>
        </w:rPr>
        <w:t xml:space="preserve"> </w:t>
      </w:r>
      <w:r w:rsidR="00261668" w:rsidRPr="00B76208">
        <w:rPr>
          <w:rFonts w:ascii="Times New Roman" w:hAnsi="Times New Roman"/>
          <w:i/>
          <w:sz w:val="28"/>
          <w:szCs w:val="28"/>
          <w:lang w:val="ru-RU"/>
        </w:rPr>
        <w:t xml:space="preserve">иные лица, с которыми </w:t>
      </w:r>
      <w:bookmarkStart w:id="3" w:name="OLE_LINK1"/>
      <w:bookmarkStart w:id="4" w:name="OLE_LINK4"/>
      <w:r w:rsidR="00BE63B2" w:rsidRPr="00B76208">
        <w:rPr>
          <w:rFonts w:ascii="Times New Roman" w:hAnsi="Times New Roman"/>
          <w:i/>
          <w:sz w:val="28"/>
          <w:szCs w:val="28"/>
          <w:lang w:val="ru-RU"/>
        </w:rPr>
        <w:t>связана личная заинтересованность государственного служащего</w:t>
      </w:r>
      <w:bookmarkEnd w:id="3"/>
      <w:bookmarkEnd w:id="4"/>
      <w:r w:rsidR="00261668" w:rsidRPr="00B76208">
        <w:rPr>
          <w:rFonts w:ascii="Times New Roman" w:hAnsi="Times New Roman"/>
          <w:i/>
          <w:sz w:val="28"/>
          <w:szCs w:val="28"/>
          <w:lang w:val="ru-RU"/>
        </w:rPr>
        <w:t>, выполняют или собираю</w:t>
      </w:r>
      <w:r w:rsidR="00C278A9">
        <w:rPr>
          <w:rFonts w:ascii="Times New Roman" w:hAnsi="Times New Roman"/>
          <w:i/>
          <w:sz w:val="28"/>
          <w:szCs w:val="28"/>
          <w:lang w:val="ru-RU"/>
        </w:rPr>
        <w:t>тся выполнять</w:t>
      </w:r>
      <w:r w:rsidR="00CC3AE1" w:rsidRPr="00B76208">
        <w:rPr>
          <w:rFonts w:ascii="Times New Roman" w:hAnsi="Times New Roman"/>
          <w:i/>
          <w:sz w:val="28"/>
          <w:szCs w:val="28"/>
          <w:lang w:val="ru-RU"/>
        </w:rPr>
        <w:t xml:space="preserve"> </w:t>
      </w:r>
      <w:r w:rsidR="00274A60" w:rsidRPr="00B76208">
        <w:rPr>
          <w:rFonts w:ascii="Times New Roman" w:hAnsi="Times New Roman"/>
          <w:i/>
          <w:sz w:val="28"/>
          <w:szCs w:val="28"/>
          <w:lang w:val="ru-RU"/>
        </w:rPr>
        <w:t xml:space="preserve">оплачиваемую работу </w:t>
      </w:r>
      <w:r w:rsidR="001245A0" w:rsidRPr="00B76208">
        <w:rPr>
          <w:rFonts w:ascii="Times New Roman" w:hAnsi="Times New Roman"/>
          <w:i/>
          <w:sz w:val="28"/>
          <w:szCs w:val="28"/>
          <w:lang w:val="ru-RU"/>
        </w:rPr>
        <w:t>на условиях трудового или гражданско-правового договора в</w:t>
      </w:r>
      <w:r w:rsidR="00274A60" w:rsidRPr="00B76208">
        <w:rPr>
          <w:rFonts w:ascii="Times New Roman" w:hAnsi="Times New Roman"/>
          <w:i/>
          <w:sz w:val="28"/>
          <w:szCs w:val="28"/>
          <w:lang w:val="ru-RU"/>
        </w:rPr>
        <w:t xml:space="preserve"> организации, в отношении которой </w:t>
      </w:r>
      <w:r w:rsidRPr="00B76208">
        <w:rPr>
          <w:rFonts w:ascii="Times New Roman" w:hAnsi="Times New Roman"/>
          <w:i/>
          <w:sz w:val="28"/>
          <w:szCs w:val="28"/>
          <w:lang w:val="ru-RU"/>
        </w:rPr>
        <w:t>государственный</w:t>
      </w:r>
      <w:r w:rsidR="00324B56" w:rsidRPr="00B76208">
        <w:rPr>
          <w:rFonts w:ascii="Times New Roman" w:hAnsi="Times New Roman"/>
          <w:i/>
          <w:sz w:val="28"/>
          <w:szCs w:val="28"/>
          <w:lang w:val="ru-RU"/>
        </w:rPr>
        <w:t xml:space="preserve"> служащий</w:t>
      </w:r>
      <w:r w:rsidR="00274A60" w:rsidRPr="00B76208">
        <w:rPr>
          <w:rFonts w:ascii="Times New Roman" w:hAnsi="Times New Roman"/>
          <w:i/>
          <w:sz w:val="28"/>
          <w:szCs w:val="28"/>
          <w:lang w:val="ru-RU"/>
        </w:rPr>
        <w:t xml:space="preserve"> </w:t>
      </w:r>
      <w:r w:rsidR="002D694D" w:rsidRPr="00B76208">
        <w:rPr>
          <w:rFonts w:ascii="Times New Roman" w:hAnsi="Times New Roman"/>
          <w:i/>
          <w:sz w:val="28"/>
          <w:szCs w:val="28"/>
          <w:lang w:val="ru-RU"/>
        </w:rPr>
        <w:t xml:space="preserve">осуществляет </w:t>
      </w:r>
      <w:r w:rsidR="0077187E" w:rsidRPr="00B76208">
        <w:rPr>
          <w:rFonts w:ascii="Times New Roman" w:hAnsi="Times New Roman"/>
          <w:i/>
          <w:sz w:val="28"/>
          <w:szCs w:val="28"/>
          <w:lang w:val="ru-RU"/>
        </w:rPr>
        <w:t>отдельные функции государственного управления</w:t>
      </w:r>
      <w:r w:rsidR="00274A60" w:rsidRPr="00B76208">
        <w:rPr>
          <w:rFonts w:ascii="Times New Roman" w:hAnsi="Times New Roman"/>
          <w:i/>
          <w:sz w:val="28"/>
          <w:szCs w:val="28"/>
          <w:lang w:val="ru-RU"/>
        </w:rPr>
        <w:t>.</w:t>
      </w:r>
    </w:p>
    <w:p w:rsidR="001245A0" w:rsidRPr="00B76208" w:rsidRDefault="00DF5D75" w:rsidP="00224CE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6B5D73" w:rsidRPr="00B76208" w:rsidRDefault="006B5D73" w:rsidP="00224CE7">
      <w:pPr>
        <w:autoSpaceDE w:val="0"/>
        <w:autoSpaceDN w:val="0"/>
        <w:adjustRightInd w:val="0"/>
        <w:spacing w:after="0" w:line="240" w:lineRule="auto"/>
        <w:ind w:firstLine="540"/>
        <w:jc w:val="both"/>
        <w:outlineLvl w:val="1"/>
        <w:rPr>
          <w:rFonts w:ascii="Times New Roman" w:eastAsia="Times New Roman" w:hAnsi="Times New Roman"/>
          <w:sz w:val="28"/>
          <w:szCs w:val="28"/>
          <w:lang w:val="ru-RU" w:eastAsia="ru-RU"/>
        </w:rPr>
      </w:pPr>
      <w:r w:rsidRPr="00B76208">
        <w:rPr>
          <w:rFonts w:ascii="Times New Roman" w:eastAsia="Times New Roman" w:hAnsi="Times New Roman"/>
          <w:sz w:val="28"/>
          <w:szCs w:val="28"/>
          <w:lang w:val="ru-RU" w:eastAsia="ru-RU"/>
        </w:rPr>
        <w:t>Государственный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6B5D73" w:rsidRPr="00B76208" w:rsidRDefault="006B5D73" w:rsidP="00224CE7">
      <w:pPr>
        <w:widowControl w:val="0"/>
        <w:spacing w:after="0" w:line="240" w:lineRule="auto"/>
        <w:ind w:firstLine="540"/>
        <w:jc w:val="both"/>
        <w:rPr>
          <w:rFonts w:ascii="Times New Roman" w:hAnsi="Times New Roman"/>
          <w:sz w:val="28"/>
          <w:szCs w:val="28"/>
          <w:lang w:val="ru-RU"/>
        </w:rPr>
      </w:pPr>
      <w:r w:rsidRPr="00B76208">
        <w:rPr>
          <w:rFonts w:ascii="Times New Roman" w:hAnsi="Times New Roman"/>
          <w:sz w:val="28"/>
          <w:szCs w:val="28"/>
          <w:lang w:val="ru-RU"/>
        </w:rPr>
        <w:t>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w:t>
      </w:r>
      <w:r w:rsidR="00E60B45" w:rsidRPr="00B76208">
        <w:rPr>
          <w:rFonts w:ascii="Times New Roman" w:hAnsi="Times New Roman"/>
          <w:sz w:val="28"/>
          <w:szCs w:val="28"/>
          <w:lang w:val="ru-RU"/>
        </w:rPr>
        <w:t>осударственному</w:t>
      </w:r>
      <w:r w:rsidRPr="00B76208">
        <w:rPr>
          <w:rFonts w:ascii="Times New Roman" w:hAnsi="Times New Roman"/>
          <w:sz w:val="28"/>
          <w:szCs w:val="28"/>
          <w:lang w:val="ru-RU"/>
        </w:rPr>
        <w:t xml:space="preserve"> служащему выполнять иную оплачиваемую работу.</w:t>
      </w:r>
    </w:p>
    <w:p w:rsidR="006B5D73" w:rsidRPr="00B76208" w:rsidRDefault="006B5D73" w:rsidP="00224CE7">
      <w:pPr>
        <w:widowControl w:val="0"/>
        <w:spacing w:after="0" w:line="240" w:lineRule="auto"/>
        <w:ind w:firstLine="540"/>
        <w:jc w:val="both"/>
        <w:rPr>
          <w:rFonts w:ascii="Times New Roman" w:hAnsi="Times New Roman"/>
          <w:sz w:val="28"/>
          <w:szCs w:val="28"/>
          <w:lang w:val="ru-RU"/>
        </w:rPr>
      </w:pPr>
      <w:r w:rsidRPr="00B76208">
        <w:rPr>
          <w:rFonts w:ascii="Times New Roman" w:hAnsi="Times New Roman"/>
          <w:sz w:val="28"/>
          <w:szCs w:val="28"/>
          <w:lang w:val="ru-RU"/>
        </w:rPr>
        <w:t xml:space="preserve">Вместе с тем, в случае возникновения у государственного служащего личной заинтересованности, которая приводит или может привести к конфликту интересов, </w:t>
      </w:r>
      <w:r w:rsidR="00E60B45" w:rsidRPr="00B76208">
        <w:rPr>
          <w:rFonts w:ascii="Times New Roman" w:hAnsi="Times New Roman"/>
          <w:sz w:val="28"/>
          <w:szCs w:val="28"/>
          <w:lang w:val="ru-RU"/>
        </w:rPr>
        <w:t>государственный</w:t>
      </w:r>
      <w:r w:rsidRPr="00B76208">
        <w:rPr>
          <w:rFonts w:ascii="Times New Roman" w:hAnsi="Times New Roman"/>
          <w:sz w:val="28"/>
          <w:szCs w:val="28"/>
          <w:lang w:val="ru-RU"/>
        </w:rPr>
        <w:t xml:space="preserve"> служащий обязан проинформировать об этом представителя нанимателя</w:t>
      </w:r>
      <w:r w:rsidR="006614EC">
        <w:rPr>
          <w:rFonts w:ascii="Times New Roman" w:hAnsi="Times New Roman"/>
          <w:sz w:val="28"/>
          <w:szCs w:val="28"/>
          <w:lang w:val="ru-RU"/>
        </w:rPr>
        <w:t xml:space="preserve"> и непосредственного начальника</w:t>
      </w:r>
      <w:r w:rsidRPr="00B76208">
        <w:rPr>
          <w:rFonts w:ascii="Times New Roman" w:hAnsi="Times New Roman"/>
          <w:sz w:val="28"/>
          <w:szCs w:val="28"/>
          <w:lang w:val="ru-RU"/>
        </w:rPr>
        <w:t xml:space="preserve">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служащего со всеми вытекающими из этого юридическими последствиями.</w:t>
      </w:r>
    </w:p>
    <w:p w:rsidR="001245A0" w:rsidRPr="00B76208" w:rsidRDefault="006B5D73"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При наличии конфликта интересов или возможности его возникновения г</w:t>
      </w:r>
      <w:r w:rsidR="00C37598" w:rsidRPr="00B76208">
        <w:rPr>
          <w:rFonts w:ascii="Times New Roman" w:hAnsi="Times New Roman"/>
          <w:sz w:val="28"/>
          <w:szCs w:val="28"/>
          <w:lang w:val="ru-RU"/>
        </w:rPr>
        <w:t>осударственному</w:t>
      </w:r>
      <w:r w:rsidR="001245A0" w:rsidRPr="00B76208">
        <w:rPr>
          <w:rFonts w:ascii="Times New Roman" w:hAnsi="Times New Roman"/>
          <w:sz w:val="28"/>
          <w:szCs w:val="28"/>
          <w:lang w:val="ru-RU"/>
        </w:rPr>
        <w:t xml:space="preserve"> служащему рекомендуется отказаться от предложений о выполнении </w:t>
      </w:r>
      <w:r w:rsidR="00CC3AE1" w:rsidRPr="00B76208">
        <w:rPr>
          <w:rFonts w:ascii="Times New Roman" w:hAnsi="Times New Roman"/>
          <w:sz w:val="28"/>
          <w:szCs w:val="28"/>
          <w:lang w:val="ru-RU"/>
        </w:rPr>
        <w:t xml:space="preserve">иной </w:t>
      </w:r>
      <w:r w:rsidR="001245A0" w:rsidRPr="00B76208">
        <w:rPr>
          <w:rFonts w:ascii="Times New Roman" w:hAnsi="Times New Roman"/>
          <w:sz w:val="28"/>
          <w:szCs w:val="28"/>
          <w:lang w:val="ru-RU"/>
        </w:rPr>
        <w:t>оплачиваемой работы в организации, в отношении которой г</w:t>
      </w:r>
      <w:r w:rsidR="00C37598" w:rsidRPr="00B76208">
        <w:rPr>
          <w:rFonts w:ascii="Times New Roman" w:hAnsi="Times New Roman"/>
          <w:sz w:val="28"/>
          <w:szCs w:val="28"/>
          <w:lang w:val="ru-RU"/>
        </w:rPr>
        <w:t>осударственный</w:t>
      </w:r>
      <w:r w:rsidR="001245A0" w:rsidRPr="00B76208">
        <w:rPr>
          <w:rFonts w:ascii="Times New Roman" w:hAnsi="Times New Roman"/>
          <w:sz w:val="28"/>
          <w:szCs w:val="28"/>
          <w:lang w:val="ru-RU"/>
        </w:rPr>
        <w:t xml:space="preserve"> служащий </w:t>
      </w:r>
      <w:r w:rsidR="002D694D" w:rsidRPr="00B76208">
        <w:rPr>
          <w:rFonts w:ascii="Times New Roman" w:hAnsi="Times New Roman"/>
          <w:sz w:val="28"/>
          <w:szCs w:val="28"/>
          <w:lang w:val="ru-RU"/>
        </w:rPr>
        <w:t xml:space="preserve">осуществляет </w:t>
      </w:r>
      <w:r w:rsidR="0077187E" w:rsidRPr="00B76208">
        <w:rPr>
          <w:rFonts w:ascii="Times New Roman" w:hAnsi="Times New Roman"/>
          <w:sz w:val="28"/>
          <w:szCs w:val="28"/>
          <w:lang w:val="ru-RU"/>
        </w:rPr>
        <w:t>отдельные функции государственного управления</w:t>
      </w:r>
      <w:r w:rsidR="001245A0" w:rsidRPr="00B76208">
        <w:rPr>
          <w:rFonts w:ascii="Times New Roman" w:hAnsi="Times New Roman"/>
          <w:sz w:val="28"/>
          <w:szCs w:val="28"/>
          <w:lang w:val="ru-RU"/>
        </w:rPr>
        <w:t>.</w:t>
      </w:r>
    </w:p>
    <w:p w:rsidR="001245A0" w:rsidRPr="00B76208" w:rsidRDefault="001245A0"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В случае если на </w:t>
      </w:r>
      <w:r w:rsidR="002D694D" w:rsidRPr="00B76208">
        <w:rPr>
          <w:rFonts w:ascii="Times New Roman" w:hAnsi="Times New Roman"/>
          <w:sz w:val="28"/>
          <w:szCs w:val="28"/>
          <w:lang w:val="ru-RU"/>
        </w:rPr>
        <w:t xml:space="preserve">момент начала выполнения </w:t>
      </w:r>
      <w:r w:rsidR="0077187E" w:rsidRPr="00B76208">
        <w:rPr>
          <w:rFonts w:ascii="Times New Roman" w:hAnsi="Times New Roman"/>
          <w:sz w:val="28"/>
          <w:szCs w:val="28"/>
          <w:lang w:val="ru-RU"/>
        </w:rPr>
        <w:t>отдельных функций государственного управления</w:t>
      </w:r>
      <w:r w:rsidRPr="00B76208">
        <w:rPr>
          <w:rFonts w:ascii="Times New Roman" w:hAnsi="Times New Roman"/>
          <w:sz w:val="28"/>
          <w:szCs w:val="28"/>
          <w:lang w:val="ru-RU"/>
        </w:rPr>
        <w:t xml:space="preserve"> в отношении организации г</w:t>
      </w:r>
      <w:r w:rsidR="00C37598" w:rsidRPr="00B76208">
        <w:rPr>
          <w:rFonts w:ascii="Times New Roman" w:hAnsi="Times New Roman"/>
          <w:sz w:val="28"/>
          <w:szCs w:val="28"/>
          <w:lang w:val="ru-RU"/>
        </w:rPr>
        <w:t>осударственный</w:t>
      </w:r>
      <w:r w:rsidRPr="00B76208">
        <w:rPr>
          <w:rFonts w:ascii="Times New Roman" w:hAnsi="Times New Roman"/>
          <w:sz w:val="28"/>
          <w:szCs w:val="28"/>
          <w:lang w:val="ru-RU"/>
        </w:rPr>
        <w:t xml:space="preserve"> служащий уже выполнял или выполняет в ней </w:t>
      </w:r>
      <w:r w:rsidR="00291B2A">
        <w:rPr>
          <w:rFonts w:ascii="Times New Roman" w:hAnsi="Times New Roman"/>
          <w:sz w:val="28"/>
          <w:szCs w:val="28"/>
          <w:lang w:val="ru-RU"/>
        </w:rPr>
        <w:t xml:space="preserve">иную </w:t>
      </w:r>
      <w:r w:rsidRPr="00B76208">
        <w:rPr>
          <w:rFonts w:ascii="Times New Roman" w:hAnsi="Times New Roman"/>
          <w:sz w:val="28"/>
          <w:szCs w:val="28"/>
          <w:lang w:val="ru-RU"/>
        </w:rPr>
        <w:t xml:space="preserve">оплачиваемую работу, </w:t>
      </w:r>
      <w:r w:rsidR="00055634" w:rsidRPr="00B76208">
        <w:rPr>
          <w:rFonts w:ascii="Times New Roman" w:hAnsi="Times New Roman"/>
          <w:sz w:val="28"/>
          <w:szCs w:val="28"/>
          <w:lang w:val="ru-RU"/>
        </w:rPr>
        <w:t>следует уведомить</w:t>
      </w:r>
      <w:r w:rsidRPr="00B76208">
        <w:rPr>
          <w:rFonts w:ascii="Times New Roman" w:hAnsi="Times New Roman"/>
          <w:sz w:val="28"/>
          <w:szCs w:val="28"/>
          <w:lang w:val="ru-RU"/>
        </w:rPr>
        <w:t xml:space="preserve">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261668" w:rsidRPr="00B76208" w:rsidRDefault="00261668" w:rsidP="00224CE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sz w:val="28"/>
          <w:szCs w:val="28"/>
          <w:lang w:val="ru-RU"/>
        </w:rPr>
        <w:t>В случае если на момент начала выполнения отдельных функций государственного управления в отношении организации родственники г</w:t>
      </w:r>
      <w:r w:rsidR="00C37598" w:rsidRPr="00B76208">
        <w:rPr>
          <w:rFonts w:ascii="Times New Roman" w:hAnsi="Times New Roman"/>
          <w:sz w:val="28"/>
          <w:szCs w:val="28"/>
          <w:lang w:val="ru-RU"/>
        </w:rPr>
        <w:t>осударственного</w:t>
      </w:r>
      <w:r w:rsidRPr="00B76208">
        <w:rPr>
          <w:rFonts w:ascii="Times New Roman" w:hAnsi="Times New Roman"/>
          <w:sz w:val="28"/>
          <w:szCs w:val="28"/>
          <w:lang w:val="ru-RU"/>
        </w:rPr>
        <w:t xml:space="preserve"> служащего выполняют в ней оплачиваемую работу, </w:t>
      </w:r>
      <w:r w:rsidR="00055634" w:rsidRPr="00B76208">
        <w:rPr>
          <w:rFonts w:ascii="Times New Roman" w:hAnsi="Times New Roman"/>
          <w:sz w:val="28"/>
          <w:szCs w:val="28"/>
          <w:lang w:val="ru-RU"/>
        </w:rPr>
        <w:t>следует уведомить</w:t>
      </w:r>
      <w:r w:rsidRPr="00B76208">
        <w:rPr>
          <w:rFonts w:ascii="Times New Roman" w:hAnsi="Times New Roman"/>
          <w:sz w:val="28"/>
          <w:szCs w:val="28"/>
          <w:lang w:val="ru-RU"/>
        </w:rPr>
        <w:t xml:space="preserve"> о наличии личной заинтересованности представителя нанимателя и непосредственного начальника в письменной форме.</w:t>
      </w:r>
    </w:p>
    <w:p w:rsidR="00DF5D75" w:rsidRPr="00B76208" w:rsidRDefault="00C520B0"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 случае если г</w:t>
      </w:r>
      <w:r w:rsidR="00F14EE7" w:rsidRPr="00B76208">
        <w:rPr>
          <w:rFonts w:ascii="Times New Roman" w:hAnsi="Times New Roman"/>
          <w:sz w:val="28"/>
          <w:szCs w:val="28"/>
          <w:lang w:val="ru-RU"/>
        </w:rPr>
        <w:t>осударственный</w:t>
      </w:r>
      <w:r w:rsidRPr="00B76208">
        <w:rPr>
          <w:rFonts w:ascii="Times New Roman" w:hAnsi="Times New Roman"/>
          <w:sz w:val="28"/>
          <w:szCs w:val="28"/>
          <w:lang w:val="ru-RU"/>
        </w:rPr>
        <w:t xml:space="preserve"> служащий самостоятельно не предпринял мер по урегулированию конфликта интересов, представителю нанимателя рекомендуется </w:t>
      </w:r>
      <w:r w:rsidR="00D61503" w:rsidRPr="00B76208">
        <w:rPr>
          <w:rFonts w:ascii="Times New Roman" w:hAnsi="Times New Roman"/>
          <w:sz w:val="28"/>
          <w:szCs w:val="28"/>
          <w:lang w:val="ru-RU"/>
        </w:rPr>
        <w:t>отстранить государственного служащего от исполнения должностных (служебных) обязанностей</w:t>
      </w:r>
      <w:r w:rsidRPr="00B76208">
        <w:rPr>
          <w:rFonts w:ascii="Times New Roman" w:hAnsi="Times New Roman"/>
          <w:sz w:val="28"/>
          <w:szCs w:val="28"/>
          <w:lang w:val="ru-RU"/>
        </w:rPr>
        <w:t xml:space="preserve"> в отношении организации, в которой г</w:t>
      </w:r>
      <w:r w:rsidR="00F14EE7" w:rsidRPr="00B76208">
        <w:rPr>
          <w:rFonts w:ascii="Times New Roman" w:hAnsi="Times New Roman"/>
          <w:sz w:val="28"/>
          <w:szCs w:val="28"/>
          <w:lang w:val="ru-RU"/>
        </w:rPr>
        <w:t>осударственный</w:t>
      </w:r>
      <w:r w:rsidRPr="00B76208">
        <w:rPr>
          <w:rFonts w:ascii="Times New Roman" w:hAnsi="Times New Roman"/>
          <w:sz w:val="28"/>
          <w:szCs w:val="28"/>
          <w:lang w:val="ru-RU"/>
        </w:rPr>
        <w:t xml:space="preserve"> служащий или его родственники выполняют </w:t>
      </w:r>
      <w:r w:rsidR="00291B2A">
        <w:rPr>
          <w:rFonts w:ascii="Times New Roman" w:hAnsi="Times New Roman"/>
          <w:sz w:val="28"/>
          <w:szCs w:val="28"/>
          <w:lang w:val="ru-RU"/>
        </w:rPr>
        <w:t xml:space="preserve">иную </w:t>
      </w:r>
      <w:r w:rsidRPr="00B76208">
        <w:rPr>
          <w:rFonts w:ascii="Times New Roman" w:hAnsi="Times New Roman"/>
          <w:sz w:val="28"/>
          <w:szCs w:val="28"/>
          <w:lang w:val="ru-RU"/>
        </w:rPr>
        <w:t>оплачиваемую работу.</w:t>
      </w:r>
    </w:p>
    <w:p w:rsidR="00D65256" w:rsidRPr="00B76208" w:rsidRDefault="00D65256" w:rsidP="00224CE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Комментарий</w:t>
      </w:r>
    </w:p>
    <w:p w:rsidR="00274A60" w:rsidRPr="00B76208" w:rsidRDefault="00274A60"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 соответствии с частью 2 статьи 14 Ф</w:t>
      </w:r>
      <w:r w:rsidR="00D14EE8" w:rsidRPr="00B76208">
        <w:rPr>
          <w:rFonts w:ascii="Times New Roman" w:hAnsi="Times New Roman"/>
          <w:sz w:val="28"/>
          <w:szCs w:val="28"/>
          <w:lang w:val="ru-RU"/>
        </w:rPr>
        <w:t>едерального закона № 79-ФЗ</w:t>
      </w:r>
      <w:r w:rsidRPr="00B76208">
        <w:rPr>
          <w:rFonts w:ascii="Times New Roman" w:hAnsi="Times New Roman"/>
          <w:sz w:val="28"/>
          <w:szCs w:val="28"/>
          <w:lang w:val="ru-RU"/>
        </w:rPr>
        <w:t xml:space="preserve"> гражданский служащий вправе с предварительным уведомлением представителя нанимателя</w:t>
      </w:r>
      <w:r w:rsidR="00925B66" w:rsidRPr="00B76208">
        <w:rPr>
          <w:rFonts w:ascii="Times New Roman" w:hAnsi="Times New Roman"/>
          <w:sz w:val="28"/>
          <w:szCs w:val="28"/>
          <w:lang w:val="ru-RU"/>
        </w:rPr>
        <w:t xml:space="preserve"> </w:t>
      </w:r>
      <w:r w:rsidRPr="00B76208">
        <w:rPr>
          <w:rFonts w:ascii="Times New Roman" w:hAnsi="Times New Roman"/>
          <w:sz w:val="28"/>
          <w:szCs w:val="28"/>
          <w:lang w:val="ru-RU"/>
        </w:rPr>
        <w:t xml:space="preserve">выполнять иную оплачиваемую работу, если это не повлечет за собой конфликт интересов. При этом ситуация, при которой </w:t>
      </w:r>
      <w:r w:rsidR="00324B56" w:rsidRPr="00B76208">
        <w:rPr>
          <w:rFonts w:ascii="Times New Roman" w:hAnsi="Times New Roman"/>
          <w:sz w:val="28"/>
          <w:szCs w:val="28"/>
          <w:lang w:val="ru-RU"/>
        </w:rPr>
        <w:t>гражданский служащий</w:t>
      </w:r>
      <w:r w:rsidRPr="00B76208">
        <w:rPr>
          <w:rFonts w:ascii="Times New Roman" w:hAnsi="Times New Roman"/>
          <w:sz w:val="28"/>
          <w:szCs w:val="28"/>
          <w:lang w:val="ru-RU"/>
        </w:rPr>
        <w:t xml:space="preserve">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w:t>
      </w:r>
      <w:r w:rsidR="00CC3AE1" w:rsidRPr="00B76208">
        <w:rPr>
          <w:rFonts w:ascii="Times New Roman" w:hAnsi="Times New Roman"/>
          <w:sz w:val="28"/>
          <w:szCs w:val="28"/>
          <w:lang w:val="ru-RU"/>
        </w:rPr>
        <w:t xml:space="preserve">олжностных обязанностей и </w:t>
      </w:r>
      <w:r w:rsidRPr="00B76208">
        <w:rPr>
          <w:rFonts w:ascii="Times New Roman" w:hAnsi="Times New Roman"/>
          <w:sz w:val="28"/>
          <w:szCs w:val="28"/>
          <w:lang w:val="ru-RU"/>
        </w:rPr>
        <w:t>порождать сомнения в его беспристрастности и объективности.</w:t>
      </w:r>
    </w:p>
    <w:p w:rsidR="00261668" w:rsidRPr="00B76208" w:rsidRDefault="00261668"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Действующее законодательство не устанавливает прямых ограничений на трудоустройство родственников г</w:t>
      </w:r>
      <w:r w:rsidR="00D14EE8" w:rsidRPr="00B76208">
        <w:rPr>
          <w:rFonts w:ascii="Times New Roman" w:hAnsi="Times New Roman"/>
          <w:sz w:val="28"/>
          <w:szCs w:val="28"/>
          <w:lang w:val="ru-RU"/>
        </w:rPr>
        <w:t>осударственного</w:t>
      </w:r>
      <w:r w:rsidRPr="00B76208">
        <w:rPr>
          <w:rFonts w:ascii="Times New Roman" w:hAnsi="Times New Roman"/>
          <w:sz w:val="28"/>
          <w:szCs w:val="28"/>
          <w:lang w:val="ru-RU"/>
        </w:rPr>
        <w:t xml:space="preserve"> служащего. Тем не менее, ситуация, когда родственники г</w:t>
      </w:r>
      <w:r w:rsidR="00F14EE7" w:rsidRPr="00B76208">
        <w:rPr>
          <w:rFonts w:ascii="Times New Roman" w:hAnsi="Times New Roman"/>
          <w:sz w:val="28"/>
          <w:szCs w:val="28"/>
          <w:lang w:val="ru-RU"/>
        </w:rPr>
        <w:t>осударственного</w:t>
      </w:r>
      <w:r w:rsidRPr="00B76208">
        <w:rPr>
          <w:rFonts w:ascii="Times New Roman" w:hAnsi="Times New Roman"/>
          <w:sz w:val="28"/>
          <w:szCs w:val="28"/>
          <w:lang w:val="ru-RU"/>
        </w:rPr>
        <w:t xml:space="preserve"> служащего владеют проверяемой им организацией, работают в ней или устраиваются в нее на работу, по сути</w:t>
      </w:r>
      <w:r w:rsidR="00D14EE8" w:rsidRPr="00B76208">
        <w:rPr>
          <w:rFonts w:ascii="Times New Roman" w:hAnsi="Times New Roman"/>
          <w:sz w:val="28"/>
          <w:szCs w:val="28"/>
          <w:lang w:val="ru-RU"/>
        </w:rPr>
        <w:t>,</w:t>
      </w:r>
      <w:r w:rsidRPr="00B76208">
        <w:rPr>
          <w:rFonts w:ascii="Times New Roman" w:hAnsi="Times New Roman"/>
          <w:sz w:val="28"/>
          <w:szCs w:val="28"/>
          <w:lang w:val="ru-RU"/>
        </w:rPr>
        <w:t xml:space="preserve"> схожа с ситуацией, рассмотренной в пункте 1.1 данного обзора. В соответствии с частью 3 статьи 19 </w:t>
      </w:r>
      <w:r w:rsidR="00D14EE8" w:rsidRPr="00B76208">
        <w:rPr>
          <w:rFonts w:ascii="Times New Roman" w:hAnsi="Times New Roman"/>
          <w:sz w:val="28"/>
          <w:szCs w:val="28"/>
          <w:lang w:val="ru-RU"/>
        </w:rPr>
        <w:t xml:space="preserve">Федерального закона № 79-ФЗ </w:t>
      </w:r>
      <w:r w:rsidRPr="00B76208">
        <w:rPr>
          <w:rFonts w:ascii="Times New Roman" w:hAnsi="Times New Roman"/>
          <w:sz w:val="28"/>
          <w:szCs w:val="28"/>
          <w:lang w:val="ru-RU"/>
        </w:rPr>
        <w:t xml:space="preserve">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 </w:t>
      </w:r>
    </w:p>
    <w:p w:rsidR="001F514A" w:rsidRPr="00B76208" w:rsidRDefault="00CF6894" w:rsidP="00224CE7">
      <w:pPr>
        <w:autoSpaceDE w:val="0"/>
        <w:autoSpaceDN w:val="0"/>
        <w:adjustRightInd w:val="0"/>
        <w:spacing w:after="0" w:line="240" w:lineRule="auto"/>
        <w:ind w:firstLine="540"/>
        <w:jc w:val="both"/>
        <w:outlineLvl w:val="2"/>
        <w:rPr>
          <w:rFonts w:ascii="Times New Roman" w:eastAsia="Times New Roman" w:hAnsi="Times New Roman"/>
          <w:sz w:val="28"/>
          <w:szCs w:val="28"/>
          <w:lang w:val="ru-RU" w:eastAsia="ru-RU"/>
        </w:rPr>
      </w:pPr>
      <w:r w:rsidRPr="00B76208">
        <w:rPr>
          <w:rFonts w:ascii="Times New Roman" w:hAnsi="Times New Roman"/>
          <w:sz w:val="28"/>
          <w:szCs w:val="28"/>
          <w:lang w:val="ru-RU"/>
        </w:rPr>
        <w:t>Следует указать, что по иным видам государственной службы установлен более жесткий запрет на осуществление иной оплачиваемой работы</w:t>
      </w:r>
      <w:r w:rsidR="006614EC">
        <w:rPr>
          <w:rFonts w:ascii="Times New Roman" w:hAnsi="Times New Roman"/>
          <w:sz w:val="28"/>
          <w:szCs w:val="28"/>
          <w:lang w:val="ru-RU"/>
        </w:rPr>
        <w:t>. Т</w:t>
      </w:r>
      <w:r w:rsidRPr="00B76208">
        <w:rPr>
          <w:rFonts w:ascii="Times New Roman" w:hAnsi="Times New Roman"/>
          <w:sz w:val="28"/>
          <w:szCs w:val="28"/>
          <w:lang w:val="ru-RU"/>
        </w:rPr>
        <w:t>ак, в частности</w:t>
      </w:r>
      <w:r w:rsidR="00CC3AE1" w:rsidRPr="00B76208">
        <w:rPr>
          <w:rFonts w:ascii="Times New Roman" w:hAnsi="Times New Roman"/>
          <w:sz w:val="28"/>
          <w:szCs w:val="28"/>
          <w:lang w:val="ru-RU"/>
        </w:rPr>
        <w:t>,</w:t>
      </w:r>
      <w:r w:rsidRPr="00B76208">
        <w:rPr>
          <w:rFonts w:ascii="Times New Roman" w:hAnsi="Times New Roman"/>
          <w:sz w:val="28"/>
          <w:szCs w:val="28"/>
          <w:lang w:val="ru-RU"/>
        </w:rPr>
        <w:t xml:space="preserve"> </w:t>
      </w:r>
      <w:r w:rsidR="001F514A" w:rsidRPr="00B76208">
        <w:rPr>
          <w:rFonts w:ascii="Times New Roman" w:eastAsia="Times New Roman" w:hAnsi="Times New Roman"/>
          <w:sz w:val="28"/>
          <w:szCs w:val="28"/>
          <w:lang w:val="ru-RU" w:eastAsia="ru-RU"/>
        </w:rPr>
        <w:t>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Российской Федерации, за исключением преподавательской, научной и иной творческой деятельности</w:t>
      </w:r>
      <w:r w:rsidR="002807E1" w:rsidRPr="00B76208">
        <w:rPr>
          <w:rFonts w:ascii="Times New Roman" w:eastAsia="Times New Roman" w:hAnsi="Times New Roman"/>
          <w:sz w:val="28"/>
          <w:szCs w:val="28"/>
          <w:lang w:val="ru-RU" w:eastAsia="ru-RU"/>
        </w:rPr>
        <w:t>.</w:t>
      </w:r>
      <w:r w:rsidR="00263E1E" w:rsidRPr="00B76208">
        <w:rPr>
          <w:rFonts w:ascii="Times New Roman" w:eastAsia="Times New Roman" w:hAnsi="Times New Roman"/>
          <w:sz w:val="28"/>
          <w:szCs w:val="28"/>
          <w:lang w:val="ru-RU" w:eastAsia="ru-RU"/>
        </w:rPr>
        <w:t xml:space="preserve">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(час</w:t>
      </w:r>
      <w:r w:rsidR="00CC3AE1" w:rsidRPr="00B76208">
        <w:rPr>
          <w:rFonts w:ascii="Times New Roman" w:eastAsia="Times New Roman" w:hAnsi="Times New Roman"/>
          <w:sz w:val="28"/>
          <w:szCs w:val="28"/>
          <w:lang w:val="ru-RU" w:eastAsia="ru-RU"/>
        </w:rPr>
        <w:t>ть 4 статьи</w:t>
      </w:r>
      <w:r w:rsidR="00263E1E" w:rsidRPr="00B76208">
        <w:rPr>
          <w:rFonts w:ascii="Times New Roman" w:eastAsia="Times New Roman" w:hAnsi="Times New Roman"/>
          <w:sz w:val="28"/>
          <w:szCs w:val="28"/>
          <w:lang w:val="ru-RU" w:eastAsia="ru-RU"/>
        </w:rPr>
        <w:t> 34</w:t>
      </w:r>
      <w:r w:rsidR="001F514A" w:rsidRPr="00B76208">
        <w:rPr>
          <w:rFonts w:ascii="Times New Roman" w:eastAsia="Times New Roman" w:hAnsi="Times New Roman"/>
          <w:sz w:val="28"/>
          <w:szCs w:val="28"/>
          <w:lang w:val="ru-RU" w:eastAsia="ru-RU"/>
        </w:rPr>
        <w:t xml:space="preserve"> </w:t>
      </w:r>
      <w:r w:rsidR="00263E1E" w:rsidRPr="00B76208">
        <w:rPr>
          <w:rFonts w:ascii="Times New Roman" w:eastAsia="Times New Roman" w:hAnsi="Times New Roman"/>
          <w:sz w:val="28"/>
          <w:szCs w:val="28"/>
          <w:lang w:val="ru-RU" w:eastAsia="ru-RU"/>
        </w:rPr>
        <w:t xml:space="preserve">Федерального закона от 30 ноября </w:t>
      </w:r>
      <w:smartTag w:uri="urn:schemas-microsoft-com:office:smarttags" w:element="metricconverter">
        <w:smartTagPr>
          <w:attr w:name="ProductID" w:val="2011 г"/>
        </w:smartTagPr>
        <w:r w:rsidR="00263E1E" w:rsidRPr="00B76208">
          <w:rPr>
            <w:rFonts w:ascii="Times New Roman" w:eastAsia="Times New Roman" w:hAnsi="Times New Roman"/>
            <w:sz w:val="28"/>
            <w:szCs w:val="28"/>
            <w:lang w:val="ru-RU" w:eastAsia="ru-RU"/>
          </w:rPr>
          <w:t>2011 г</w:t>
        </w:r>
      </w:smartTag>
      <w:r w:rsidR="00263E1E" w:rsidRPr="00B76208">
        <w:rPr>
          <w:rFonts w:ascii="Times New Roman" w:eastAsia="Times New Roman" w:hAnsi="Times New Roman"/>
          <w:sz w:val="28"/>
          <w:szCs w:val="28"/>
          <w:lang w:val="ru-RU" w:eastAsia="ru-RU"/>
        </w:rPr>
        <w:t>. № 342-ФЗ «О</w:t>
      </w:r>
      <w:r w:rsidR="001F514A" w:rsidRPr="00B76208">
        <w:rPr>
          <w:rFonts w:ascii="Times New Roman" w:eastAsia="Times New Roman" w:hAnsi="Times New Roman"/>
          <w:sz w:val="28"/>
          <w:szCs w:val="28"/>
          <w:lang w:val="ru-RU" w:eastAsia="ru-RU"/>
        </w:rPr>
        <w:t xml:space="preserve"> службе в органах внутренних дел Российской Федерации</w:t>
      </w:r>
      <w:r w:rsidR="00987C2B" w:rsidRPr="00B76208">
        <w:rPr>
          <w:rFonts w:ascii="Times New Roman" w:eastAsia="Times New Roman" w:hAnsi="Times New Roman"/>
          <w:sz w:val="28"/>
          <w:szCs w:val="28"/>
          <w:lang w:val="ru-RU" w:eastAsia="ru-RU"/>
        </w:rPr>
        <w:t xml:space="preserve"> и внесении изменений в отдельные законодательные акты Российской Федерации</w:t>
      </w:r>
      <w:r w:rsidR="00263E1E" w:rsidRPr="00B76208">
        <w:rPr>
          <w:rFonts w:ascii="Times New Roman" w:eastAsia="Times New Roman" w:hAnsi="Times New Roman"/>
          <w:sz w:val="28"/>
          <w:szCs w:val="28"/>
          <w:lang w:val="ru-RU" w:eastAsia="ru-RU"/>
        </w:rPr>
        <w:t>»)</w:t>
      </w:r>
      <w:r w:rsidR="001F514A" w:rsidRPr="00B76208">
        <w:rPr>
          <w:rFonts w:ascii="Times New Roman" w:eastAsia="Times New Roman" w:hAnsi="Times New Roman"/>
          <w:sz w:val="28"/>
          <w:szCs w:val="28"/>
          <w:lang w:val="ru-RU" w:eastAsia="ru-RU"/>
        </w:rPr>
        <w:t>.</w:t>
      </w:r>
    </w:p>
    <w:p w:rsidR="00205575" w:rsidRPr="00B76208" w:rsidRDefault="00205575" w:rsidP="00224CE7">
      <w:pPr>
        <w:autoSpaceDE w:val="0"/>
        <w:autoSpaceDN w:val="0"/>
        <w:adjustRightInd w:val="0"/>
        <w:spacing w:after="0" w:line="240" w:lineRule="auto"/>
        <w:ind w:firstLine="540"/>
        <w:jc w:val="both"/>
        <w:outlineLvl w:val="2"/>
        <w:rPr>
          <w:rFonts w:ascii="Times New Roman" w:eastAsia="Times New Roman" w:hAnsi="Times New Roman"/>
          <w:sz w:val="28"/>
          <w:szCs w:val="28"/>
          <w:lang w:val="ru-RU" w:eastAsia="ru-RU"/>
        </w:rPr>
      </w:pPr>
    </w:p>
    <w:p w:rsidR="004A0C3D" w:rsidRPr="00B76208" w:rsidRDefault="00CF6894" w:rsidP="00224CE7">
      <w:pPr>
        <w:pStyle w:val="ListParagraph1"/>
        <w:numPr>
          <w:ilvl w:val="1"/>
          <w:numId w:val="3"/>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 xml:space="preserve"> </w:t>
      </w:r>
      <w:r w:rsidR="004A0C3D" w:rsidRPr="00B76208">
        <w:rPr>
          <w:rFonts w:ascii="Times New Roman" w:hAnsi="Times New Roman"/>
          <w:b/>
          <w:sz w:val="28"/>
          <w:szCs w:val="28"/>
          <w:lang w:val="ru-RU"/>
        </w:rPr>
        <w:t>Описание ситуации</w:t>
      </w:r>
    </w:p>
    <w:p w:rsidR="004A0C3D" w:rsidRPr="00B76208" w:rsidRDefault="009B0EB0" w:rsidP="00224CE7">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w:t>
      </w:r>
      <w:r w:rsidR="00F14EE7" w:rsidRPr="00B76208">
        <w:rPr>
          <w:rFonts w:ascii="Times New Roman" w:hAnsi="Times New Roman"/>
          <w:i/>
          <w:sz w:val="28"/>
          <w:szCs w:val="28"/>
          <w:lang w:val="ru-RU"/>
        </w:rPr>
        <w:t>осударственны</w:t>
      </w:r>
      <w:r w:rsidRPr="00B76208">
        <w:rPr>
          <w:rFonts w:ascii="Times New Roman" w:hAnsi="Times New Roman"/>
          <w:i/>
          <w:sz w:val="28"/>
          <w:szCs w:val="28"/>
          <w:lang w:val="ru-RU"/>
        </w:rPr>
        <w:t xml:space="preserve">й служащий, его родственники или иные лица, с которыми </w:t>
      </w:r>
      <w:r w:rsidR="00147FE7" w:rsidRPr="00B76208">
        <w:rPr>
          <w:rFonts w:ascii="Times New Roman" w:hAnsi="Times New Roman"/>
          <w:i/>
          <w:sz w:val="28"/>
          <w:szCs w:val="28"/>
          <w:lang w:val="ru-RU"/>
        </w:rPr>
        <w:t>связана личная заинтересованность государственного служащего</w:t>
      </w:r>
      <w:r w:rsidRPr="00B76208">
        <w:rPr>
          <w:rFonts w:ascii="Times New Roman" w:hAnsi="Times New Roman"/>
          <w:i/>
          <w:sz w:val="28"/>
          <w:szCs w:val="28"/>
          <w:lang w:val="ru-RU"/>
        </w:rPr>
        <w:t xml:space="preserve">, </w:t>
      </w:r>
      <w:r w:rsidR="00EA1671" w:rsidRPr="00B76208">
        <w:rPr>
          <w:rFonts w:ascii="Times New Roman" w:hAnsi="Times New Roman"/>
          <w:i/>
          <w:sz w:val="28"/>
          <w:szCs w:val="28"/>
          <w:lang w:val="ru-RU"/>
        </w:rPr>
        <w:t>выполняют оплачиваемую работу</w:t>
      </w:r>
      <w:r w:rsidR="006F01E9" w:rsidRPr="00B76208">
        <w:rPr>
          <w:rFonts w:ascii="Times New Roman" w:hAnsi="Times New Roman"/>
          <w:i/>
          <w:sz w:val="28"/>
          <w:szCs w:val="28"/>
          <w:lang w:val="ru-RU"/>
        </w:rPr>
        <w:t xml:space="preserve"> в организации</w:t>
      </w:r>
      <w:r w:rsidR="004A0C3D" w:rsidRPr="00B76208">
        <w:rPr>
          <w:rFonts w:ascii="Times New Roman" w:hAnsi="Times New Roman"/>
          <w:i/>
          <w:sz w:val="28"/>
          <w:szCs w:val="28"/>
          <w:lang w:val="ru-RU"/>
        </w:rPr>
        <w:t xml:space="preserve">, предоставляющей платные услуги </w:t>
      </w:r>
      <w:r w:rsidR="006F01E9" w:rsidRPr="00B76208">
        <w:rPr>
          <w:rFonts w:ascii="Times New Roman" w:hAnsi="Times New Roman"/>
          <w:i/>
          <w:sz w:val="28"/>
          <w:szCs w:val="28"/>
          <w:lang w:val="ru-RU"/>
        </w:rPr>
        <w:t>другой организации</w:t>
      </w:r>
      <w:r w:rsidR="004A0C3D" w:rsidRPr="00B76208">
        <w:rPr>
          <w:rFonts w:ascii="Times New Roman" w:hAnsi="Times New Roman"/>
          <w:i/>
          <w:sz w:val="28"/>
          <w:szCs w:val="28"/>
          <w:lang w:val="ru-RU"/>
        </w:rPr>
        <w:t xml:space="preserve">. При этом </w:t>
      </w:r>
      <w:r w:rsidRPr="00B76208">
        <w:rPr>
          <w:rFonts w:ascii="Times New Roman" w:hAnsi="Times New Roman"/>
          <w:i/>
          <w:sz w:val="28"/>
          <w:szCs w:val="28"/>
          <w:lang w:val="ru-RU"/>
        </w:rPr>
        <w:t>г</w:t>
      </w:r>
      <w:r w:rsidR="00F14EE7" w:rsidRPr="00B76208">
        <w:rPr>
          <w:rFonts w:ascii="Times New Roman" w:hAnsi="Times New Roman"/>
          <w:i/>
          <w:sz w:val="28"/>
          <w:szCs w:val="28"/>
          <w:lang w:val="ru-RU"/>
        </w:rPr>
        <w:t>осударст</w:t>
      </w:r>
      <w:r w:rsidR="00395486" w:rsidRPr="00B76208">
        <w:rPr>
          <w:rFonts w:ascii="Times New Roman" w:hAnsi="Times New Roman"/>
          <w:i/>
          <w:sz w:val="28"/>
          <w:szCs w:val="28"/>
          <w:lang w:val="ru-RU"/>
        </w:rPr>
        <w:t>в</w:t>
      </w:r>
      <w:r w:rsidR="00F14EE7" w:rsidRPr="00B76208">
        <w:rPr>
          <w:rFonts w:ascii="Times New Roman" w:hAnsi="Times New Roman"/>
          <w:i/>
          <w:sz w:val="28"/>
          <w:szCs w:val="28"/>
          <w:lang w:val="ru-RU"/>
        </w:rPr>
        <w:t>енны</w:t>
      </w:r>
      <w:r w:rsidRPr="00B76208">
        <w:rPr>
          <w:rFonts w:ascii="Times New Roman" w:hAnsi="Times New Roman"/>
          <w:i/>
          <w:sz w:val="28"/>
          <w:szCs w:val="28"/>
          <w:lang w:val="ru-RU"/>
        </w:rPr>
        <w:t>й служащий</w:t>
      </w:r>
      <w:r w:rsidR="004A0C3D" w:rsidRPr="00B76208">
        <w:rPr>
          <w:rFonts w:ascii="Times New Roman" w:hAnsi="Times New Roman"/>
          <w:i/>
          <w:sz w:val="28"/>
          <w:szCs w:val="28"/>
          <w:lang w:val="ru-RU"/>
        </w:rPr>
        <w:t xml:space="preserve"> осуществляет в отношении</w:t>
      </w:r>
      <w:r w:rsidR="006F01E9" w:rsidRPr="00B76208">
        <w:rPr>
          <w:rFonts w:ascii="Times New Roman" w:hAnsi="Times New Roman"/>
          <w:i/>
          <w:sz w:val="28"/>
          <w:szCs w:val="28"/>
          <w:lang w:val="ru-RU"/>
        </w:rPr>
        <w:t xml:space="preserve"> последней</w:t>
      </w:r>
      <w:r w:rsidR="004A0C3D" w:rsidRPr="00B76208">
        <w:rPr>
          <w:rFonts w:ascii="Times New Roman" w:hAnsi="Times New Roman"/>
          <w:i/>
          <w:sz w:val="28"/>
          <w:szCs w:val="28"/>
          <w:lang w:val="ru-RU"/>
        </w:rPr>
        <w:t xml:space="preserve"> </w:t>
      </w:r>
      <w:r w:rsidR="0077187E" w:rsidRPr="00B76208">
        <w:rPr>
          <w:rFonts w:ascii="Times New Roman" w:hAnsi="Times New Roman"/>
          <w:i/>
          <w:sz w:val="28"/>
          <w:szCs w:val="28"/>
          <w:lang w:val="ru-RU"/>
        </w:rPr>
        <w:t>отдельные функции государственного управления</w:t>
      </w:r>
      <w:r w:rsidR="004A0C3D" w:rsidRPr="00B76208">
        <w:rPr>
          <w:rFonts w:ascii="Times New Roman" w:hAnsi="Times New Roman"/>
          <w:i/>
          <w:sz w:val="28"/>
          <w:szCs w:val="28"/>
          <w:lang w:val="ru-RU"/>
        </w:rPr>
        <w:t>.</w:t>
      </w:r>
    </w:p>
    <w:p w:rsidR="009B0EB0" w:rsidRPr="00B76208" w:rsidRDefault="009B0EB0" w:rsidP="00224CE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9B0EB0" w:rsidRPr="00B76208" w:rsidRDefault="009B0EB0"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При направлении представителю нанимателя предварительного уведомления о выполнении иной оплачиваемой работы</w:t>
      </w:r>
      <w:r w:rsidR="00311217" w:rsidRPr="00B76208">
        <w:rPr>
          <w:rFonts w:ascii="Times New Roman" w:hAnsi="Times New Roman"/>
          <w:sz w:val="28"/>
          <w:szCs w:val="28"/>
          <w:lang w:val="ru-RU"/>
        </w:rPr>
        <w:t xml:space="preserve"> г</w:t>
      </w:r>
      <w:r w:rsidR="00F14EE7" w:rsidRPr="00B76208">
        <w:rPr>
          <w:rFonts w:ascii="Times New Roman" w:hAnsi="Times New Roman"/>
          <w:sz w:val="28"/>
          <w:szCs w:val="28"/>
          <w:lang w:val="ru-RU"/>
        </w:rPr>
        <w:t>осударственному</w:t>
      </w:r>
      <w:r w:rsidR="00311217" w:rsidRPr="00B76208">
        <w:rPr>
          <w:rFonts w:ascii="Times New Roman" w:hAnsi="Times New Roman"/>
          <w:sz w:val="28"/>
          <w:szCs w:val="28"/>
          <w:lang w:val="ru-RU"/>
        </w:rPr>
        <w:t xml:space="preserve">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311217" w:rsidRPr="00B76208" w:rsidRDefault="00311217"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 случае</w:t>
      </w:r>
      <w:r w:rsidR="00022B26" w:rsidRPr="00B76208">
        <w:rPr>
          <w:rFonts w:ascii="Times New Roman" w:hAnsi="Times New Roman"/>
          <w:sz w:val="28"/>
          <w:szCs w:val="28"/>
          <w:lang w:val="ru-RU"/>
        </w:rPr>
        <w:t>,</w:t>
      </w:r>
      <w:r w:rsidRPr="00B76208">
        <w:rPr>
          <w:rFonts w:ascii="Times New Roman" w:hAnsi="Times New Roman"/>
          <w:sz w:val="28"/>
          <w:szCs w:val="28"/>
          <w:lang w:val="ru-RU"/>
        </w:rPr>
        <w:t xml:space="preserve"> если на момент начала выполнения отдельных функций государственного управления в отношении организации</w:t>
      </w:r>
      <w:r w:rsidR="00B40E4D" w:rsidRPr="00B76208">
        <w:rPr>
          <w:rFonts w:ascii="Times New Roman" w:hAnsi="Times New Roman"/>
          <w:sz w:val="28"/>
          <w:szCs w:val="28"/>
          <w:lang w:val="ru-RU"/>
        </w:rPr>
        <w:t>,</w:t>
      </w:r>
      <w:r w:rsidRPr="00B76208">
        <w:rPr>
          <w:rFonts w:ascii="Times New Roman" w:hAnsi="Times New Roman"/>
          <w:sz w:val="28"/>
          <w:szCs w:val="28"/>
          <w:lang w:val="ru-RU"/>
        </w:rPr>
        <w:t xml:space="preserve"> </w:t>
      </w:r>
      <w:r w:rsidR="00022B26" w:rsidRPr="00B76208">
        <w:rPr>
          <w:rFonts w:ascii="Times New Roman" w:hAnsi="Times New Roman"/>
          <w:sz w:val="28"/>
          <w:szCs w:val="28"/>
          <w:lang w:val="ru-RU"/>
        </w:rPr>
        <w:t>получающей платные услуги</w:t>
      </w:r>
      <w:r w:rsidR="00B40E4D" w:rsidRPr="00B76208">
        <w:rPr>
          <w:rFonts w:ascii="Times New Roman" w:hAnsi="Times New Roman"/>
          <w:sz w:val="28"/>
          <w:szCs w:val="28"/>
          <w:lang w:val="ru-RU"/>
        </w:rPr>
        <w:t>,</w:t>
      </w:r>
      <w:r w:rsidRPr="00B76208">
        <w:rPr>
          <w:rFonts w:ascii="Times New Roman" w:hAnsi="Times New Roman"/>
          <w:sz w:val="28"/>
          <w:szCs w:val="28"/>
          <w:lang w:val="ru-RU"/>
        </w:rPr>
        <w:t xml:space="preserve"> родственники г</w:t>
      </w:r>
      <w:r w:rsidR="00F14EE7" w:rsidRPr="00B76208">
        <w:rPr>
          <w:rFonts w:ascii="Times New Roman" w:hAnsi="Times New Roman"/>
          <w:sz w:val="28"/>
          <w:szCs w:val="28"/>
          <w:lang w:val="ru-RU"/>
        </w:rPr>
        <w:t>осударственного</w:t>
      </w:r>
      <w:r w:rsidRPr="00B76208">
        <w:rPr>
          <w:rFonts w:ascii="Times New Roman" w:hAnsi="Times New Roman"/>
          <w:sz w:val="28"/>
          <w:szCs w:val="28"/>
          <w:lang w:val="ru-RU"/>
        </w:rPr>
        <w:t xml:space="preserve"> служащего уже выполняли оплачиваемую работу</w:t>
      </w:r>
      <w:r w:rsidR="00022B26" w:rsidRPr="00B76208">
        <w:rPr>
          <w:rFonts w:ascii="Times New Roman" w:hAnsi="Times New Roman"/>
          <w:sz w:val="28"/>
          <w:szCs w:val="28"/>
          <w:lang w:val="ru-RU"/>
        </w:rPr>
        <w:t xml:space="preserve"> в организации</w:t>
      </w:r>
      <w:r w:rsidR="00CC3AE1" w:rsidRPr="00B76208">
        <w:rPr>
          <w:rFonts w:ascii="Times New Roman" w:hAnsi="Times New Roman"/>
          <w:sz w:val="28"/>
          <w:szCs w:val="28"/>
          <w:lang w:val="ru-RU"/>
        </w:rPr>
        <w:t>,</w:t>
      </w:r>
      <w:r w:rsidR="00022B26" w:rsidRPr="00B76208">
        <w:rPr>
          <w:rFonts w:ascii="Times New Roman" w:hAnsi="Times New Roman"/>
          <w:sz w:val="28"/>
          <w:szCs w:val="28"/>
          <w:lang w:val="ru-RU"/>
        </w:rPr>
        <w:t xml:space="preserve"> оказывающей платные услуги</w:t>
      </w:r>
      <w:r w:rsidRPr="00B76208">
        <w:rPr>
          <w:rFonts w:ascii="Times New Roman" w:hAnsi="Times New Roman"/>
          <w:sz w:val="28"/>
          <w:szCs w:val="28"/>
          <w:lang w:val="ru-RU"/>
        </w:rPr>
        <w:t xml:space="preserve">, </w:t>
      </w:r>
      <w:r w:rsidR="00055634" w:rsidRPr="00B76208">
        <w:rPr>
          <w:rFonts w:ascii="Times New Roman" w:hAnsi="Times New Roman"/>
          <w:sz w:val="28"/>
          <w:szCs w:val="28"/>
          <w:lang w:val="ru-RU"/>
        </w:rPr>
        <w:t>следует уведомить</w:t>
      </w:r>
      <w:r w:rsidRPr="00B76208">
        <w:rPr>
          <w:rFonts w:ascii="Times New Roman" w:hAnsi="Times New Roman"/>
          <w:sz w:val="28"/>
          <w:szCs w:val="28"/>
          <w:lang w:val="ru-RU"/>
        </w:rPr>
        <w:t xml:space="preserve"> о наличии личной заинтересованности представителя нанимателя и непосредственного начальника в письменной форме.</w:t>
      </w:r>
    </w:p>
    <w:p w:rsidR="000C1BB5" w:rsidRPr="00B76208" w:rsidRDefault="00311217"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Представителю нанимателя рекомендуется подробно рассмотреть обстоятельства выполнения г</w:t>
      </w:r>
      <w:r w:rsidR="00F14EE7" w:rsidRPr="00B76208">
        <w:rPr>
          <w:rFonts w:ascii="Times New Roman" w:hAnsi="Times New Roman"/>
          <w:sz w:val="28"/>
          <w:szCs w:val="28"/>
          <w:lang w:val="ru-RU"/>
        </w:rPr>
        <w:t>осударственным</w:t>
      </w:r>
      <w:r w:rsidRPr="00B76208">
        <w:rPr>
          <w:rFonts w:ascii="Times New Roman" w:hAnsi="Times New Roman"/>
          <w:sz w:val="28"/>
          <w:szCs w:val="28"/>
          <w:lang w:val="ru-RU"/>
        </w:rPr>
        <w:t xml:space="preserve"> служащим иной оплачиваемой работы. </w:t>
      </w:r>
      <w:r w:rsidR="000C1BB5" w:rsidRPr="00B76208">
        <w:rPr>
          <w:rFonts w:ascii="Times New Roman" w:hAnsi="Times New Roman"/>
          <w:sz w:val="28"/>
          <w:szCs w:val="28"/>
          <w:lang w:val="ru-RU"/>
        </w:rPr>
        <w:t>Особое внимание следует уделять фактам, указывающим на возможное использование г</w:t>
      </w:r>
      <w:r w:rsidR="00F14EE7" w:rsidRPr="00B76208">
        <w:rPr>
          <w:rFonts w:ascii="Times New Roman" w:hAnsi="Times New Roman"/>
          <w:sz w:val="28"/>
          <w:szCs w:val="28"/>
          <w:lang w:val="ru-RU"/>
        </w:rPr>
        <w:t>осударственным</w:t>
      </w:r>
      <w:r w:rsidR="000C1BB5" w:rsidRPr="00B76208">
        <w:rPr>
          <w:rFonts w:ascii="Times New Roman" w:hAnsi="Times New Roman"/>
          <w:sz w:val="28"/>
          <w:szCs w:val="28"/>
          <w:lang w:val="ru-RU"/>
        </w:rPr>
        <w:t xml:space="preserve"> служащим своих полномочий для получения д</w:t>
      </w:r>
      <w:r w:rsidR="006614EC">
        <w:rPr>
          <w:rFonts w:ascii="Times New Roman" w:hAnsi="Times New Roman"/>
          <w:sz w:val="28"/>
          <w:szCs w:val="28"/>
          <w:lang w:val="ru-RU"/>
        </w:rPr>
        <w:t>ополнительного дохода, например:</w:t>
      </w:r>
    </w:p>
    <w:p w:rsidR="000C1BB5" w:rsidRPr="00B76208" w:rsidRDefault="00311217" w:rsidP="00D93F02">
      <w:pPr>
        <w:pStyle w:val="ListParagraph1"/>
        <w:numPr>
          <w:ilvl w:val="0"/>
          <w:numId w:val="10"/>
        </w:numPr>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услуги, предоста</w:t>
      </w:r>
      <w:r w:rsidR="00C6650B" w:rsidRPr="00B76208">
        <w:rPr>
          <w:rFonts w:ascii="Times New Roman" w:hAnsi="Times New Roman"/>
          <w:sz w:val="28"/>
          <w:szCs w:val="28"/>
          <w:lang w:val="ru-RU"/>
        </w:rPr>
        <w:t>вляемые организацией</w:t>
      </w:r>
      <w:r w:rsidR="00B40E4D" w:rsidRPr="00B76208">
        <w:rPr>
          <w:rFonts w:ascii="Times New Roman" w:hAnsi="Times New Roman"/>
          <w:sz w:val="28"/>
          <w:szCs w:val="28"/>
          <w:lang w:val="ru-RU"/>
        </w:rPr>
        <w:t>,</w:t>
      </w:r>
      <w:r w:rsidR="00C6650B" w:rsidRPr="00B76208">
        <w:rPr>
          <w:rFonts w:ascii="Times New Roman" w:hAnsi="Times New Roman"/>
          <w:sz w:val="28"/>
          <w:szCs w:val="28"/>
          <w:lang w:val="ru-RU"/>
        </w:rPr>
        <w:t xml:space="preserve"> оказывающей платные услуги</w:t>
      </w:r>
      <w:r w:rsidRPr="00B76208">
        <w:rPr>
          <w:rFonts w:ascii="Times New Roman" w:hAnsi="Times New Roman"/>
          <w:sz w:val="28"/>
          <w:szCs w:val="28"/>
          <w:lang w:val="ru-RU"/>
        </w:rPr>
        <w:t>, связаны с должностными обязанностями</w:t>
      </w:r>
      <w:r w:rsidR="00F14EE7" w:rsidRPr="00B76208">
        <w:rPr>
          <w:rFonts w:ascii="Times New Roman" w:hAnsi="Times New Roman"/>
          <w:sz w:val="28"/>
          <w:szCs w:val="28"/>
          <w:lang w:val="ru-RU"/>
        </w:rPr>
        <w:t xml:space="preserve"> государственного</w:t>
      </w:r>
      <w:r w:rsidRPr="00B76208">
        <w:rPr>
          <w:rFonts w:ascii="Times New Roman" w:hAnsi="Times New Roman"/>
          <w:sz w:val="28"/>
          <w:szCs w:val="28"/>
          <w:lang w:val="ru-RU"/>
        </w:rPr>
        <w:t xml:space="preserve"> служащего</w:t>
      </w:r>
      <w:r w:rsidR="006614EC">
        <w:rPr>
          <w:rFonts w:ascii="Times New Roman" w:hAnsi="Times New Roman"/>
          <w:sz w:val="28"/>
          <w:szCs w:val="28"/>
          <w:lang w:val="ru-RU"/>
        </w:rPr>
        <w:t>;</w:t>
      </w:r>
    </w:p>
    <w:p w:rsidR="000C1BB5" w:rsidRPr="00B76208" w:rsidRDefault="000C1BB5" w:rsidP="00D93F02">
      <w:pPr>
        <w:pStyle w:val="ListParagraph1"/>
        <w:numPr>
          <w:ilvl w:val="0"/>
          <w:numId w:val="10"/>
        </w:numPr>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w:t>
      </w:r>
      <w:r w:rsidR="00F14EE7" w:rsidRPr="00B76208">
        <w:rPr>
          <w:rFonts w:ascii="Times New Roman" w:hAnsi="Times New Roman"/>
          <w:sz w:val="28"/>
          <w:szCs w:val="28"/>
          <w:lang w:val="ru-RU"/>
        </w:rPr>
        <w:t>осударственный</w:t>
      </w:r>
      <w:r w:rsidRPr="00B76208">
        <w:rPr>
          <w:rFonts w:ascii="Times New Roman" w:hAnsi="Times New Roman"/>
          <w:sz w:val="28"/>
          <w:szCs w:val="28"/>
          <w:lang w:val="ru-RU"/>
        </w:rPr>
        <w:t xml:space="preserve"> служащий непосредственно участвует в пр</w:t>
      </w:r>
      <w:r w:rsidR="00C6650B" w:rsidRPr="00B76208">
        <w:rPr>
          <w:rFonts w:ascii="Times New Roman" w:hAnsi="Times New Roman"/>
          <w:sz w:val="28"/>
          <w:szCs w:val="28"/>
          <w:lang w:val="ru-RU"/>
        </w:rPr>
        <w:t>едоставлении услуг организации</w:t>
      </w:r>
      <w:r w:rsidR="00B40E4D" w:rsidRPr="00B76208">
        <w:rPr>
          <w:rFonts w:ascii="Times New Roman" w:hAnsi="Times New Roman"/>
          <w:sz w:val="28"/>
          <w:szCs w:val="28"/>
          <w:lang w:val="ru-RU"/>
        </w:rPr>
        <w:t>,</w:t>
      </w:r>
      <w:r w:rsidR="00C6650B" w:rsidRPr="00B76208">
        <w:rPr>
          <w:rFonts w:ascii="Times New Roman" w:hAnsi="Times New Roman"/>
          <w:sz w:val="28"/>
          <w:szCs w:val="28"/>
          <w:lang w:val="ru-RU"/>
        </w:rPr>
        <w:t xml:space="preserve"> получающей платные услуги</w:t>
      </w:r>
      <w:r w:rsidR="006614EC">
        <w:rPr>
          <w:rFonts w:ascii="Times New Roman" w:hAnsi="Times New Roman"/>
          <w:sz w:val="28"/>
          <w:szCs w:val="28"/>
          <w:lang w:val="ru-RU"/>
        </w:rPr>
        <w:t>;</w:t>
      </w:r>
    </w:p>
    <w:p w:rsidR="00311217" w:rsidRPr="00B76208" w:rsidRDefault="000C1BB5" w:rsidP="00D93F02">
      <w:pPr>
        <w:pStyle w:val="ListParagraph1"/>
        <w:numPr>
          <w:ilvl w:val="0"/>
          <w:numId w:val="10"/>
        </w:numPr>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организация</w:t>
      </w:r>
      <w:r w:rsidR="00C6650B" w:rsidRPr="00B76208">
        <w:rPr>
          <w:rFonts w:ascii="Times New Roman" w:hAnsi="Times New Roman"/>
          <w:sz w:val="28"/>
          <w:szCs w:val="28"/>
          <w:lang w:val="ru-RU"/>
        </w:rPr>
        <w:t>,</w:t>
      </w:r>
      <w:r w:rsidRPr="00B76208">
        <w:rPr>
          <w:rFonts w:ascii="Times New Roman" w:hAnsi="Times New Roman"/>
          <w:sz w:val="28"/>
          <w:szCs w:val="28"/>
          <w:lang w:val="ru-RU"/>
        </w:rPr>
        <w:t xml:space="preserve"> </w:t>
      </w:r>
      <w:r w:rsidR="00C6650B" w:rsidRPr="00B76208">
        <w:rPr>
          <w:rFonts w:ascii="Times New Roman" w:hAnsi="Times New Roman"/>
          <w:sz w:val="28"/>
          <w:szCs w:val="28"/>
          <w:lang w:val="ru-RU"/>
        </w:rPr>
        <w:t>оказывающая платные услуги,</w:t>
      </w:r>
      <w:r w:rsidRPr="00B76208">
        <w:rPr>
          <w:rFonts w:ascii="Times New Roman" w:hAnsi="Times New Roman"/>
          <w:sz w:val="28"/>
          <w:szCs w:val="28"/>
          <w:lang w:val="ru-RU"/>
        </w:rPr>
        <w:t xml:space="preserve"> регулярно предоставляет услуги организациям, в отношении которых г</w:t>
      </w:r>
      <w:r w:rsidR="00F14EE7" w:rsidRPr="00B76208">
        <w:rPr>
          <w:rFonts w:ascii="Times New Roman" w:hAnsi="Times New Roman"/>
          <w:sz w:val="28"/>
          <w:szCs w:val="28"/>
          <w:lang w:val="ru-RU"/>
        </w:rPr>
        <w:t>осударственный</w:t>
      </w:r>
      <w:r w:rsidRPr="00B76208">
        <w:rPr>
          <w:rFonts w:ascii="Times New Roman" w:hAnsi="Times New Roman"/>
          <w:sz w:val="28"/>
          <w:szCs w:val="28"/>
          <w:lang w:val="ru-RU"/>
        </w:rPr>
        <w:t xml:space="preserve"> служащий осуществляет отдельные функции государственного управления и т.д.</w:t>
      </w:r>
    </w:p>
    <w:p w:rsidR="000C1BB5" w:rsidRPr="00B76208" w:rsidRDefault="000C1BB5"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При обнаружении подобных фактов</w:t>
      </w:r>
      <w:r w:rsidR="00CC3AE1" w:rsidRPr="00B76208">
        <w:rPr>
          <w:rFonts w:ascii="Times New Roman" w:hAnsi="Times New Roman"/>
          <w:sz w:val="28"/>
          <w:szCs w:val="28"/>
          <w:lang w:val="ru-RU"/>
        </w:rPr>
        <w:t xml:space="preserve"> представителю нанимателя</w:t>
      </w:r>
      <w:r w:rsidRPr="00B76208">
        <w:rPr>
          <w:rFonts w:ascii="Times New Roman" w:hAnsi="Times New Roman"/>
          <w:sz w:val="28"/>
          <w:szCs w:val="28"/>
          <w:lang w:val="ru-RU"/>
        </w:rPr>
        <w:t xml:space="preserve"> рекомендуется принять решение</w:t>
      </w:r>
      <w:r w:rsidR="00D93F02" w:rsidRPr="00B76208">
        <w:rPr>
          <w:rFonts w:ascii="Times New Roman" w:hAnsi="Times New Roman"/>
          <w:sz w:val="28"/>
          <w:szCs w:val="28"/>
          <w:lang w:val="ru-RU"/>
        </w:rPr>
        <w:t xml:space="preserve"> о том</w:t>
      </w:r>
      <w:r w:rsidRPr="00B76208">
        <w:rPr>
          <w:rFonts w:ascii="Times New Roman" w:hAnsi="Times New Roman"/>
          <w:sz w:val="28"/>
          <w:szCs w:val="28"/>
          <w:lang w:val="ru-RU"/>
        </w:rPr>
        <w:t xml:space="preserve">, что выполнение иной оплачиваемой работы влечет конфликт интересов и </w:t>
      </w:r>
      <w:r w:rsidR="00D61503" w:rsidRPr="00B76208">
        <w:rPr>
          <w:rFonts w:ascii="Times New Roman" w:hAnsi="Times New Roman"/>
          <w:sz w:val="28"/>
          <w:szCs w:val="28"/>
          <w:lang w:val="ru-RU"/>
        </w:rPr>
        <w:t>отстранить государственного служащего от исполнения должностных (служебных) обязанностей</w:t>
      </w:r>
      <w:r w:rsidRPr="00B76208">
        <w:rPr>
          <w:rFonts w:ascii="Times New Roman" w:hAnsi="Times New Roman"/>
          <w:sz w:val="28"/>
          <w:szCs w:val="28"/>
          <w:lang w:val="ru-RU"/>
        </w:rPr>
        <w:t xml:space="preserve"> в отношении ор</w:t>
      </w:r>
      <w:r w:rsidR="00C6650B" w:rsidRPr="00B76208">
        <w:rPr>
          <w:rFonts w:ascii="Times New Roman" w:hAnsi="Times New Roman"/>
          <w:sz w:val="28"/>
          <w:szCs w:val="28"/>
          <w:lang w:val="ru-RU"/>
        </w:rPr>
        <w:t>ганизации</w:t>
      </w:r>
      <w:r w:rsidR="00B40E4D" w:rsidRPr="00B76208">
        <w:rPr>
          <w:rFonts w:ascii="Times New Roman" w:hAnsi="Times New Roman"/>
          <w:sz w:val="28"/>
          <w:szCs w:val="28"/>
          <w:lang w:val="ru-RU"/>
        </w:rPr>
        <w:t>,</w:t>
      </w:r>
      <w:r w:rsidR="00C6650B" w:rsidRPr="00B76208">
        <w:rPr>
          <w:rFonts w:ascii="Times New Roman" w:hAnsi="Times New Roman"/>
          <w:sz w:val="28"/>
          <w:szCs w:val="28"/>
          <w:lang w:val="ru-RU"/>
        </w:rPr>
        <w:t xml:space="preserve"> получающей платные услуги</w:t>
      </w:r>
      <w:r w:rsidRPr="00B76208">
        <w:rPr>
          <w:rFonts w:ascii="Times New Roman" w:hAnsi="Times New Roman"/>
          <w:sz w:val="28"/>
          <w:szCs w:val="28"/>
          <w:lang w:val="ru-RU"/>
        </w:rPr>
        <w:t>.</w:t>
      </w:r>
    </w:p>
    <w:p w:rsidR="009B0EB0" w:rsidRPr="00B76208" w:rsidRDefault="009B0EB0" w:rsidP="00224CE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Комментарий</w:t>
      </w:r>
    </w:p>
    <w:p w:rsidR="00261668" w:rsidRPr="00B76208" w:rsidRDefault="001428EF"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При регулировании подобных ситуаций о</w:t>
      </w:r>
      <w:r w:rsidR="00261668" w:rsidRPr="00B76208">
        <w:rPr>
          <w:rFonts w:ascii="Times New Roman" w:hAnsi="Times New Roman"/>
          <w:sz w:val="28"/>
          <w:szCs w:val="28"/>
          <w:lang w:val="ru-RU"/>
        </w:rPr>
        <w:t xml:space="preserve">собого внимания заслуживают </w:t>
      </w:r>
      <w:r w:rsidRPr="00B76208">
        <w:rPr>
          <w:rFonts w:ascii="Times New Roman" w:hAnsi="Times New Roman"/>
          <w:sz w:val="28"/>
          <w:szCs w:val="28"/>
          <w:lang w:val="ru-RU"/>
        </w:rPr>
        <w:t>случаи</w:t>
      </w:r>
      <w:r w:rsidR="00206B5A" w:rsidRPr="00B76208">
        <w:rPr>
          <w:rFonts w:ascii="Times New Roman" w:hAnsi="Times New Roman"/>
          <w:sz w:val="28"/>
          <w:szCs w:val="28"/>
          <w:lang w:val="ru-RU"/>
        </w:rPr>
        <w:t>, когда организация</w:t>
      </w:r>
      <w:r w:rsidR="00B40E4D" w:rsidRPr="00B76208">
        <w:rPr>
          <w:rFonts w:ascii="Times New Roman" w:hAnsi="Times New Roman"/>
          <w:sz w:val="28"/>
          <w:szCs w:val="28"/>
          <w:lang w:val="ru-RU"/>
        </w:rPr>
        <w:t>,</w:t>
      </w:r>
      <w:r w:rsidR="00206B5A" w:rsidRPr="00B76208">
        <w:rPr>
          <w:rFonts w:ascii="Times New Roman" w:hAnsi="Times New Roman"/>
          <w:sz w:val="28"/>
          <w:szCs w:val="28"/>
          <w:lang w:val="ru-RU"/>
        </w:rPr>
        <w:t xml:space="preserve"> оказывающая платные услуги</w:t>
      </w:r>
      <w:r w:rsidR="00B40E4D" w:rsidRPr="00B76208">
        <w:rPr>
          <w:rFonts w:ascii="Times New Roman" w:hAnsi="Times New Roman"/>
          <w:sz w:val="28"/>
          <w:szCs w:val="28"/>
          <w:lang w:val="ru-RU"/>
        </w:rPr>
        <w:t>,</w:t>
      </w:r>
      <w:r w:rsidR="004A0C3D" w:rsidRPr="00B76208">
        <w:rPr>
          <w:rFonts w:ascii="Times New Roman" w:hAnsi="Times New Roman"/>
          <w:sz w:val="28"/>
          <w:szCs w:val="28"/>
          <w:lang w:val="ru-RU"/>
        </w:rPr>
        <w:t xml:space="preserve"> предоставляет организации</w:t>
      </w:r>
      <w:r w:rsidR="00B40E4D" w:rsidRPr="00B76208">
        <w:rPr>
          <w:rFonts w:ascii="Times New Roman" w:hAnsi="Times New Roman"/>
          <w:sz w:val="28"/>
          <w:szCs w:val="28"/>
          <w:lang w:val="ru-RU"/>
        </w:rPr>
        <w:t>,</w:t>
      </w:r>
      <w:r w:rsidR="004A0C3D" w:rsidRPr="00B76208">
        <w:rPr>
          <w:rFonts w:ascii="Times New Roman" w:hAnsi="Times New Roman"/>
          <w:sz w:val="28"/>
          <w:szCs w:val="28"/>
          <w:lang w:val="ru-RU"/>
        </w:rPr>
        <w:t xml:space="preserve"> </w:t>
      </w:r>
      <w:r w:rsidR="00206B5A" w:rsidRPr="00B76208">
        <w:rPr>
          <w:rFonts w:ascii="Times New Roman" w:hAnsi="Times New Roman"/>
          <w:sz w:val="28"/>
          <w:szCs w:val="28"/>
          <w:lang w:val="ru-RU"/>
        </w:rPr>
        <w:t>получающей платные</w:t>
      </w:r>
      <w:r w:rsidR="004A0C3D" w:rsidRPr="00B76208">
        <w:rPr>
          <w:rFonts w:ascii="Times New Roman" w:hAnsi="Times New Roman"/>
          <w:sz w:val="28"/>
          <w:szCs w:val="28"/>
          <w:lang w:val="ru-RU"/>
        </w:rPr>
        <w:t xml:space="preserve"> услуги, </w:t>
      </w:r>
      <w:r w:rsidRPr="00B76208">
        <w:rPr>
          <w:rFonts w:ascii="Times New Roman" w:hAnsi="Times New Roman"/>
          <w:sz w:val="28"/>
          <w:szCs w:val="28"/>
          <w:lang w:val="ru-RU"/>
        </w:rPr>
        <w:t xml:space="preserve">напрямую </w:t>
      </w:r>
      <w:r w:rsidR="004A0C3D" w:rsidRPr="00B76208">
        <w:rPr>
          <w:rFonts w:ascii="Times New Roman" w:hAnsi="Times New Roman"/>
          <w:sz w:val="28"/>
          <w:szCs w:val="28"/>
          <w:lang w:val="ru-RU"/>
        </w:rPr>
        <w:t xml:space="preserve">связанные с должностными обязанностями </w:t>
      </w:r>
      <w:r w:rsidR="00311217" w:rsidRPr="00B76208">
        <w:rPr>
          <w:rFonts w:ascii="Times New Roman" w:hAnsi="Times New Roman"/>
          <w:sz w:val="28"/>
          <w:szCs w:val="28"/>
          <w:lang w:val="ru-RU"/>
        </w:rPr>
        <w:t>г</w:t>
      </w:r>
      <w:r w:rsidR="00F14EE7" w:rsidRPr="00B76208">
        <w:rPr>
          <w:rFonts w:ascii="Times New Roman" w:hAnsi="Times New Roman"/>
          <w:sz w:val="28"/>
          <w:szCs w:val="28"/>
          <w:lang w:val="ru-RU"/>
        </w:rPr>
        <w:t>осударственног</w:t>
      </w:r>
      <w:r w:rsidR="00311217" w:rsidRPr="00B76208">
        <w:rPr>
          <w:rFonts w:ascii="Times New Roman" w:hAnsi="Times New Roman"/>
          <w:sz w:val="28"/>
          <w:szCs w:val="28"/>
          <w:lang w:val="ru-RU"/>
        </w:rPr>
        <w:t>о служащего</w:t>
      </w:r>
      <w:r w:rsidR="004A0C3D" w:rsidRPr="00B76208">
        <w:rPr>
          <w:rFonts w:ascii="Times New Roman" w:hAnsi="Times New Roman"/>
          <w:sz w:val="28"/>
          <w:szCs w:val="28"/>
          <w:lang w:val="ru-RU"/>
        </w:rPr>
        <w:t>, например</w:t>
      </w:r>
      <w:r w:rsidR="00206B5A" w:rsidRPr="00B76208">
        <w:rPr>
          <w:rFonts w:ascii="Times New Roman" w:hAnsi="Times New Roman"/>
          <w:sz w:val="28"/>
          <w:szCs w:val="28"/>
          <w:lang w:val="ru-RU"/>
        </w:rPr>
        <w:t>,</w:t>
      </w:r>
      <w:r w:rsidR="004A0C3D" w:rsidRPr="00B76208">
        <w:rPr>
          <w:rFonts w:ascii="Times New Roman" w:hAnsi="Times New Roman"/>
          <w:sz w:val="28"/>
          <w:szCs w:val="28"/>
          <w:lang w:val="ru-RU"/>
        </w:rPr>
        <w:t xml:space="preserve">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w:t>
      </w:r>
      <w:r w:rsidR="00261668" w:rsidRPr="00B76208">
        <w:rPr>
          <w:rFonts w:ascii="Times New Roman" w:hAnsi="Times New Roman"/>
          <w:sz w:val="28"/>
          <w:szCs w:val="28"/>
          <w:lang w:val="ru-RU"/>
        </w:rPr>
        <w:t xml:space="preserve"> В этом случае г</w:t>
      </w:r>
      <w:r w:rsidR="00F14EE7" w:rsidRPr="00B76208">
        <w:rPr>
          <w:rFonts w:ascii="Times New Roman" w:hAnsi="Times New Roman"/>
          <w:sz w:val="28"/>
          <w:szCs w:val="28"/>
          <w:lang w:val="ru-RU"/>
        </w:rPr>
        <w:t>осударственны</w:t>
      </w:r>
      <w:r w:rsidR="00261668" w:rsidRPr="00B76208">
        <w:rPr>
          <w:rFonts w:ascii="Times New Roman" w:hAnsi="Times New Roman"/>
          <w:sz w:val="28"/>
          <w:szCs w:val="28"/>
          <w:lang w:val="ru-RU"/>
        </w:rPr>
        <w:t>й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205575" w:rsidRPr="00B76208" w:rsidRDefault="00205575" w:rsidP="00224CE7">
      <w:pPr>
        <w:pStyle w:val="ListParagraph1"/>
        <w:spacing w:after="0" w:line="240" w:lineRule="auto"/>
        <w:ind w:left="0" w:firstLine="540"/>
        <w:contextualSpacing w:val="0"/>
        <w:jc w:val="both"/>
        <w:rPr>
          <w:rFonts w:ascii="Times New Roman" w:hAnsi="Times New Roman"/>
          <w:sz w:val="28"/>
          <w:szCs w:val="28"/>
          <w:lang w:val="ru-RU"/>
        </w:rPr>
      </w:pPr>
    </w:p>
    <w:p w:rsidR="004A0C3D" w:rsidRPr="00B76208" w:rsidRDefault="004A0C3D" w:rsidP="00224CE7">
      <w:pPr>
        <w:pStyle w:val="ListParagraph1"/>
        <w:numPr>
          <w:ilvl w:val="1"/>
          <w:numId w:val="3"/>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4A0C3D" w:rsidRPr="00B76208" w:rsidRDefault="00DF5D75" w:rsidP="00224CE7">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w:t>
      </w:r>
      <w:r w:rsidR="007C73EE" w:rsidRPr="00B76208">
        <w:rPr>
          <w:rFonts w:ascii="Times New Roman" w:hAnsi="Times New Roman"/>
          <w:i/>
          <w:sz w:val="28"/>
          <w:szCs w:val="28"/>
          <w:lang w:val="ru-RU"/>
        </w:rPr>
        <w:t>осударственны</w:t>
      </w:r>
      <w:r w:rsidRPr="00B76208">
        <w:rPr>
          <w:rFonts w:ascii="Times New Roman" w:hAnsi="Times New Roman"/>
          <w:i/>
          <w:sz w:val="28"/>
          <w:szCs w:val="28"/>
          <w:lang w:val="ru-RU"/>
        </w:rPr>
        <w:t>й служащий</w:t>
      </w:r>
      <w:r w:rsidR="00EA1671" w:rsidRPr="00B76208">
        <w:rPr>
          <w:rFonts w:ascii="Times New Roman" w:hAnsi="Times New Roman"/>
          <w:i/>
          <w:sz w:val="28"/>
          <w:szCs w:val="28"/>
          <w:lang w:val="ru-RU"/>
        </w:rPr>
        <w:t xml:space="preserve">, его родственники или иные лица, с которыми </w:t>
      </w:r>
      <w:r w:rsidR="006D3574" w:rsidRPr="00B76208">
        <w:rPr>
          <w:rFonts w:ascii="Times New Roman" w:hAnsi="Times New Roman"/>
          <w:i/>
          <w:sz w:val="28"/>
          <w:szCs w:val="28"/>
          <w:lang w:val="ru-RU"/>
        </w:rPr>
        <w:t>связана личная заинтересованность государственного служащего</w:t>
      </w:r>
      <w:r w:rsidR="00EA1671" w:rsidRPr="00B76208">
        <w:rPr>
          <w:rFonts w:ascii="Times New Roman" w:hAnsi="Times New Roman"/>
          <w:i/>
          <w:sz w:val="28"/>
          <w:szCs w:val="28"/>
          <w:lang w:val="ru-RU"/>
        </w:rPr>
        <w:t xml:space="preserve">, </w:t>
      </w:r>
      <w:r w:rsidR="004A0C3D" w:rsidRPr="00B76208">
        <w:rPr>
          <w:rFonts w:ascii="Times New Roman" w:hAnsi="Times New Roman"/>
          <w:i/>
          <w:sz w:val="28"/>
          <w:szCs w:val="28"/>
          <w:lang w:val="ru-RU"/>
        </w:rPr>
        <w:t>выполняет оплачиваемую ра</w:t>
      </w:r>
      <w:r w:rsidR="00B40E4D" w:rsidRPr="00B76208">
        <w:rPr>
          <w:rFonts w:ascii="Times New Roman" w:hAnsi="Times New Roman"/>
          <w:i/>
          <w:sz w:val="28"/>
          <w:szCs w:val="28"/>
          <w:lang w:val="ru-RU"/>
        </w:rPr>
        <w:t>боту в организации</w:t>
      </w:r>
      <w:r w:rsidR="004A0C3D" w:rsidRPr="00B76208">
        <w:rPr>
          <w:rFonts w:ascii="Times New Roman" w:hAnsi="Times New Roman"/>
          <w:i/>
          <w:sz w:val="28"/>
          <w:szCs w:val="28"/>
          <w:lang w:val="ru-RU"/>
        </w:rPr>
        <w:t>, которая является материнской, дочерней или иным образом</w:t>
      </w:r>
      <w:r w:rsidR="00B40E4D" w:rsidRPr="00B76208">
        <w:rPr>
          <w:rFonts w:ascii="Times New Roman" w:hAnsi="Times New Roman"/>
          <w:i/>
          <w:sz w:val="28"/>
          <w:szCs w:val="28"/>
          <w:lang w:val="ru-RU"/>
        </w:rPr>
        <w:t xml:space="preserve"> аффилированной с иной организацией</w:t>
      </w:r>
      <w:r w:rsidR="004A0C3D" w:rsidRPr="00B76208">
        <w:rPr>
          <w:rFonts w:ascii="Times New Roman" w:hAnsi="Times New Roman"/>
          <w:i/>
          <w:sz w:val="28"/>
          <w:szCs w:val="28"/>
          <w:lang w:val="ru-RU"/>
        </w:rPr>
        <w:t xml:space="preserve">, в отношении которой </w:t>
      </w:r>
      <w:r w:rsidRPr="00B76208">
        <w:rPr>
          <w:rFonts w:ascii="Times New Roman" w:hAnsi="Times New Roman"/>
          <w:i/>
          <w:sz w:val="28"/>
          <w:szCs w:val="28"/>
          <w:lang w:val="ru-RU"/>
        </w:rPr>
        <w:t>г</w:t>
      </w:r>
      <w:r w:rsidR="007C73EE" w:rsidRPr="00B76208">
        <w:rPr>
          <w:rFonts w:ascii="Times New Roman" w:hAnsi="Times New Roman"/>
          <w:i/>
          <w:sz w:val="28"/>
          <w:szCs w:val="28"/>
          <w:lang w:val="ru-RU"/>
        </w:rPr>
        <w:t>осударственны</w:t>
      </w:r>
      <w:r w:rsidRPr="00B76208">
        <w:rPr>
          <w:rFonts w:ascii="Times New Roman" w:hAnsi="Times New Roman"/>
          <w:i/>
          <w:sz w:val="28"/>
          <w:szCs w:val="28"/>
          <w:lang w:val="ru-RU"/>
        </w:rPr>
        <w:t>й служащий</w:t>
      </w:r>
      <w:r w:rsidR="004A0C3D" w:rsidRPr="00B76208">
        <w:rPr>
          <w:rFonts w:ascii="Times New Roman" w:hAnsi="Times New Roman"/>
          <w:i/>
          <w:sz w:val="28"/>
          <w:szCs w:val="28"/>
          <w:lang w:val="ru-RU"/>
        </w:rPr>
        <w:t xml:space="preserve"> осуществляет </w:t>
      </w:r>
      <w:r w:rsidR="0077187E" w:rsidRPr="00B76208">
        <w:rPr>
          <w:rFonts w:ascii="Times New Roman" w:hAnsi="Times New Roman"/>
          <w:i/>
          <w:sz w:val="28"/>
          <w:szCs w:val="28"/>
          <w:lang w:val="ru-RU"/>
        </w:rPr>
        <w:t>отдельные функции государственного управления</w:t>
      </w:r>
      <w:r w:rsidR="004A0C3D" w:rsidRPr="00B76208">
        <w:rPr>
          <w:rFonts w:ascii="Times New Roman" w:hAnsi="Times New Roman"/>
          <w:i/>
          <w:sz w:val="28"/>
          <w:szCs w:val="28"/>
          <w:lang w:val="ru-RU"/>
        </w:rPr>
        <w:t>.</w:t>
      </w:r>
    </w:p>
    <w:p w:rsidR="00EA1671" w:rsidRPr="00B76208" w:rsidRDefault="00EA1671" w:rsidP="00224CE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EA1671" w:rsidRPr="00B76208" w:rsidRDefault="00EA1671"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При направлении представителю нанимателя</w:t>
      </w:r>
      <w:r w:rsidR="00925B66" w:rsidRPr="00B76208">
        <w:rPr>
          <w:rFonts w:ascii="Times New Roman" w:hAnsi="Times New Roman"/>
          <w:sz w:val="28"/>
          <w:szCs w:val="28"/>
          <w:lang w:val="ru-RU"/>
        </w:rPr>
        <w:t xml:space="preserve"> </w:t>
      </w:r>
      <w:r w:rsidRPr="00B76208">
        <w:rPr>
          <w:rFonts w:ascii="Times New Roman" w:hAnsi="Times New Roman"/>
          <w:sz w:val="28"/>
          <w:szCs w:val="28"/>
          <w:lang w:val="ru-RU"/>
        </w:rPr>
        <w:t>предварительного уведомления о выполнении иной оплачиваемой работы г</w:t>
      </w:r>
      <w:r w:rsidR="007C73EE" w:rsidRPr="00B76208">
        <w:rPr>
          <w:rFonts w:ascii="Times New Roman" w:hAnsi="Times New Roman"/>
          <w:sz w:val="28"/>
          <w:szCs w:val="28"/>
          <w:lang w:val="ru-RU"/>
        </w:rPr>
        <w:t>осударственному</w:t>
      </w:r>
      <w:r w:rsidRPr="00B76208">
        <w:rPr>
          <w:rFonts w:ascii="Times New Roman" w:hAnsi="Times New Roman"/>
          <w:sz w:val="28"/>
          <w:szCs w:val="28"/>
          <w:lang w:val="ru-RU"/>
        </w:rPr>
        <w:t xml:space="preserve"> служащему следует полно изложить, каким образом организация, в которой он собирается выполнять иную </w:t>
      </w:r>
      <w:r w:rsidR="00DF2C6F" w:rsidRPr="00B76208">
        <w:rPr>
          <w:rFonts w:ascii="Times New Roman" w:hAnsi="Times New Roman"/>
          <w:sz w:val="28"/>
          <w:szCs w:val="28"/>
          <w:lang w:val="ru-RU"/>
        </w:rPr>
        <w:t>оплачиваемую</w:t>
      </w:r>
      <w:r w:rsidRPr="00B76208">
        <w:rPr>
          <w:rFonts w:ascii="Times New Roman" w:hAnsi="Times New Roman"/>
          <w:sz w:val="28"/>
          <w:szCs w:val="28"/>
          <w:lang w:val="ru-RU"/>
        </w:rPr>
        <w:t xml:space="preserve">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EA1671" w:rsidRPr="00B76208" w:rsidRDefault="00EA1671"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 случае если на момент начала выполнения отдельных функций государственного управления в отношении организ</w:t>
      </w:r>
      <w:r w:rsidR="00252839" w:rsidRPr="00B76208">
        <w:rPr>
          <w:rFonts w:ascii="Times New Roman" w:hAnsi="Times New Roman"/>
          <w:sz w:val="28"/>
          <w:szCs w:val="28"/>
          <w:lang w:val="ru-RU"/>
        </w:rPr>
        <w:t>ации</w:t>
      </w:r>
      <w:r w:rsidRPr="00B76208">
        <w:rPr>
          <w:rFonts w:ascii="Times New Roman" w:hAnsi="Times New Roman"/>
          <w:sz w:val="28"/>
          <w:szCs w:val="28"/>
          <w:lang w:val="ru-RU"/>
        </w:rPr>
        <w:t xml:space="preserve"> родственники г</w:t>
      </w:r>
      <w:r w:rsidR="007C73EE" w:rsidRPr="00B76208">
        <w:rPr>
          <w:rFonts w:ascii="Times New Roman" w:hAnsi="Times New Roman"/>
          <w:sz w:val="28"/>
          <w:szCs w:val="28"/>
          <w:lang w:val="ru-RU"/>
        </w:rPr>
        <w:t>осударственного</w:t>
      </w:r>
      <w:r w:rsidRPr="00B76208">
        <w:rPr>
          <w:rFonts w:ascii="Times New Roman" w:hAnsi="Times New Roman"/>
          <w:sz w:val="28"/>
          <w:szCs w:val="28"/>
          <w:lang w:val="ru-RU"/>
        </w:rPr>
        <w:t xml:space="preserve"> служащего уже выполняли оплачиваемую работу в </w:t>
      </w:r>
      <w:r w:rsidR="00252839" w:rsidRPr="00B76208">
        <w:rPr>
          <w:rFonts w:ascii="Times New Roman" w:hAnsi="Times New Roman"/>
          <w:sz w:val="28"/>
          <w:szCs w:val="28"/>
          <w:lang w:val="ru-RU"/>
        </w:rPr>
        <w:t>аффилированной организации</w:t>
      </w:r>
      <w:r w:rsidRPr="00B76208">
        <w:rPr>
          <w:rFonts w:ascii="Times New Roman" w:hAnsi="Times New Roman"/>
          <w:sz w:val="28"/>
          <w:szCs w:val="28"/>
          <w:lang w:val="ru-RU"/>
        </w:rPr>
        <w:t xml:space="preserve">, </w:t>
      </w:r>
      <w:r w:rsidR="00055634" w:rsidRPr="00B76208">
        <w:rPr>
          <w:rFonts w:ascii="Times New Roman" w:hAnsi="Times New Roman"/>
          <w:sz w:val="28"/>
          <w:szCs w:val="28"/>
          <w:lang w:val="ru-RU"/>
        </w:rPr>
        <w:t>следует уведомить</w:t>
      </w:r>
      <w:r w:rsidRPr="00B76208">
        <w:rPr>
          <w:rFonts w:ascii="Times New Roman" w:hAnsi="Times New Roman"/>
          <w:sz w:val="28"/>
          <w:szCs w:val="28"/>
          <w:lang w:val="ru-RU"/>
        </w:rPr>
        <w:t xml:space="preserve"> о наличии личной заинтересованности представителя нанимателя и непосредственного начальника в письменной форме.</w:t>
      </w:r>
    </w:p>
    <w:p w:rsidR="00EA1671" w:rsidRPr="00B76208" w:rsidRDefault="00EA1671"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Представителю нанимателя рекомендуется </w:t>
      </w:r>
      <w:r w:rsidR="00D61503" w:rsidRPr="00B76208">
        <w:rPr>
          <w:rFonts w:ascii="Times New Roman" w:hAnsi="Times New Roman"/>
          <w:sz w:val="28"/>
          <w:szCs w:val="28"/>
          <w:lang w:val="ru-RU"/>
        </w:rPr>
        <w:t>отстранить государственного служащего от исполнения должностных (служебных) обязанностей</w:t>
      </w:r>
      <w:r w:rsidRPr="00B76208">
        <w:rPr>
          <w:rFonts w:ascii="Times New Roman" w:hAnsi="Times New Roman"/>
          <w:sz w:val="28"/>
          <w:szCs w:val="28"/>
          <w:lang w:val="ru-RU"/>
        </w:rPr>
        <w:t xml:space="preserve"> в отношении организации, являющейся материнской, дочерней или иным образом аффилированной с той организацией</w:t>
      </w:r>
      <w:r w:rsidR="00DF55D9">
        <w:rPr>
          <w:rFonts w:ascii="Times New Roman" w:hAnsi="Times New Roman"/>
          <w:sz w:val="28"/>
          <w:szCs w:val="28"/>
          <w:lang w:val="ru-RU"/>
        </w:rPr>
        <w:t>,</w:t>
      </w:r>
      <w:r w:rsidRPr="00B76208">
        <w:rPr>
          <w:rFonts w:ascii="Times New Roman" w:hAnsi="Times New Roman"/>
          <w:sz w:val="28"/>
          <w:szCs w:val="28"/>
          <w:lang w:val="ru-RU"/>
        </w:rPr>
        <w:t xml:space="preserve"> в которой г</w:t>
      </w:r>
      <w:r w:rsidR="007C73EE" w:rsidRPr="00B76208">
        <w:rPr>
          <w:rFonts w:ascii="Times New Roman" w:hAnsi="Times New Roman"/>
          <w:sz w:val="28"/>
          <w:szCs w:val="28"/>
          <w:lang w:val="ru-RU"/>
        </w:rPr>
        <w:t>осударственный</w:t>
      </w:r>
      <w:r w:rsidRPr="00B76208">
        <w:rPr>
          <w:rFonts w:ascii="Times New Roman" w:hAnsi="Times New Roman"/>
          <w:sz w:val="28"/>
          <w:szCs w:val="28"/>
          <w:lang w:val="ru-RU"/>
        </w:rPr>
        <w:t xml:space="preserve"> служащий выполняет иную оплачиваемую работу.</w:t>
      </w:r>
    </w:p>
    <w:p w:rsidR="00205575" w:rsidRPr="00B76208" w:rsidRDefault="00205575" w:rsidP="00224CE7">
      <w:pPr>
        <w:pStyle w:val="ListParagraph1"/>
        <w:spacing w:after="0" w:line="240" w:lineRule="auto"/>
        <w:ind w:left="0" w:firstLine="540"/>
        <w:contextualSpacing w:val="0"/>
        <w:jc w:val="both"/>
        <w:rPr>
          <w:rFonts w:ascii="Times New Roman" w:hAnsi="Times New Roman"/>
          <w:sz w:val="28"/>
          <w:szCs w:val="28"/>
          <w:lang w:val="ru-RU"/>
        </w:rPr>
      </w:pPr>
    </w:p>
    <w:p w:rsidR="006F6525" w:rsidRPr="00B76208" w:rsidRDefault="006F6525" w:rsidP="00224CE7">
      <w:pPr>
        <w:pStyle w:val="ListParagraph1"/>
        <w:numPr>
          <w:ilvl w:val="1"/>
          <w:numId w:val="3"/>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6F6525" w:rsidRPr="00B76208" w:rsidRDefault="00DF5D75" w:rsidP="00224CE7">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w:t>
      </w:r>
      <w:r w:rsidR="007C73EE" w:rsidRPr="00B76208">
        <w:rPr>
          <w:rFonts w:ascii="Times New Roman" w:hAnsi="Times New Roman"/>
          <w:i/>
          <w:sz w:val="28"/>
          <w:szCs w:val="28"/>
          <w:lang w:val="ru-RU"/>
        </w:rPr>
        <w:t>осударственный</w:t>
      </w:r>
      <w:r w:rsidRPr="00B76208">
        <w:rPr>
          <w:rFonts w:ascii="Times New Roman" w:hAnsi="Times New Roman"/>
          <w:i/>
          <w:sz w:val="28"/>
          <w:szCs w:val="28"/>
          <w:lang w:val="ru-RU"/>
        </w:rPr>
        <w:t xml:space="preserve"> служащий</w:t>
      </w:r>
      <w:r w:rsidR="006F6525" w:rsidRPr="00B76208">
        <w:rPr>
          <w:rFonts w:ascii="Times New Roman" w:hAnsi="Times New Roman"/>
          <w:i/>
          <w:sz w:val="28"/>
          <w:szCs w:val="28"/>
          <w:lang w:val="ru-RU"/>
        </w:rPr>
        <w:t xml:space="preserve"> на платной основе участвует в выполнении работы, заказчиком которой является государственный орган, в котором он замещает должность.</w:t>
      </w:r>
    </w:p>
    <w:p w:rsidR="00E61687" w:rsidRPr="00B76208" w:rsidRDefault="00E61687" w:rsidP="00224CE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E61687" w:rsidRPr="00B76208" w:rsidRDefault="00C4610E"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Представителю нанимателя рекомендуется указать г</w:t>
      </w:r>
      <w:r w:rsidR="007C73EE" w:rsidRPr="00B76208">
        <w:rPr>
          <w:rFonts w:ascii="Times New Roman" w:hAnsi="Times New Roman"/>
          <w:sz w:val="28"/>
          <w:szCs w:val="28"/>
          <w:lang w:val="ru-RU"/>
        </w:rPr>
        <w:t>осударственному</w:t>
      </w:r>
      <w:r w:rsidRPr="00B76208">
        <w:rPr>
          <w:rFonts w:ascii="Times New Roman" w:hAnsi="Times New Roman"/>
          <w:sz w:val="28"/>
          <w:szCs w:val="28"/>
          <w:lang w:val="ru-RU"/>
        </w:rPr>
        <w:t xml:space="preserve"> служащему, что выполнение подобной</w:t>
      </w:r>
      <w:r w:rsidR="00CC3AE1" w:rsidRPr="00B76208">
        <w:rPr>
          <w:rFonts w:ascii="Times New Roman" w:hAnsi="Times New Roman"/>
          <w:sz w:val="28"/>
          <w:szCs w:val="28"/>
          <w:lang w:val="ru-RU"/>
        </w:rPr>
        <w:t xml:space="preserve"> иной</w:t>
      </w:r>
      <w:r w:rsidRPr="00B76208">
        <w:rPr>
          <w:rFonts w:ascii="Times New Roman" w:hAnsi="Times New Roman"/>
          <w:sz w:val="28"/>
          <w:szCs w:val="28"/>
          <w:lang w:val="ru-RU"/>
        </w:rPr>
        <w:t xml:space="preserve"> оплачиваемой работы влечет конфликт интересов. В случае если г</w:t>
      </w:r>
      <w:r w:rsidR="007C73EE" w:rsidRPr="00B76208">
        <w:rPr>
          <w:rFonts w:ascii="Times New Roman" w:hAnsi="Times New Roman"/>
          <w:sz w:val="28"/>
          <w:szCs w:val="28"/>
          <w:lang w:val="ru-RU"/>
        </w:rPr>
        <w:t>осударственный</w:t>
      </w:r>
      <w:r w:rsidRPr="00B76208">
        <w:rPr>
          <w:rFonts w:ascii="Times New Roman" w:hAnsi="Times New Roman"/>
          <w:sz w:val="28"/>
          <w:szCs w:val="28"/>
          <w:lang w:val="ru-RU"/>
        </w:rPr>
        <w:t xml:space="preserve">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w:t>
      </w:r>
      <w:r w:rsidR="007C73EE" w:rsidRPr="00B76208">
        <w:rPr>
          <w:rFonts w:ascii="Times New Roman" w:hAnsi="Times New Roman"/>
          <w:sz w:val="28"/>
          <w:szCs w:val="28"/>
          <w:lang w:val="ru-RU"/>
        </w:rPr>
        <w:t>осударственного</w:t>
      </w:r>
      <w:r w:rsidRPr="00B76208">
        <w:rPr>
          <w:rFonts w:ascii="Times New Roman" w:hAnsi="Times New Roman"/>
          <w:sz w:val="28"/>
          <w:szCs w:val="28"/>
          <w:lang w:val="ru-RU"/>
        </w:rPr>
        <w:t xml:space="preserve"> служащего от замещаемой должности.</w:t>
      </w:r>
    </w:p>
    <w:p w:rsidR="005A41DA" w:rsidRPr="00B76208" w:rsidRDefault="005A41DA"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Важно</w:t>
      </w:r>
      <w:r w:rsidR="005D2D20" w:rsidRPr="00B76208">
        <w:rPr>
          <w:rFonts w:ascii="Times New Roman" w:hAnsi="Times New Roman"/>
          <w:sz w:val="28"/>
          <w:szCs w:val="28"/>
          <w:lang w:val="ru-RU"/>
        </w:rPr>
        <w:t xml:space="preserve"> отметить</w:t>
      </w:r>
      <w:r w:rsidRPr="00B76208">
        <w:rPr>
          <w:rFonts w:ascii="Times New Roman" w:hAnsi="Times New Roman"/>
          <w:sz w:val="28"/>
          <w:szCs w:val="28"/>
          <w:lang w:val="ru-RU"/>
        </w:rPr>
        <w:t>, что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rsidR="00205575" w:rsidRPr="00B76208" w:rsidRDefault="00205575" w:rsidP="00224CE7">
      <w:pPr>
        <w:pStyle w:val="ListParagraph1"/>
        <w:spacing w:after="0" w:line="240" w:lineRule="auto"/>
        <w:ind w:left="0" w:firstLine="540"/>
        <w:contextualSpacing w:val="0"/>
        <w:jc w:val="both"/>
        <w:rPr>
          <w:rFonts w:ascii="Times New Roman" w:hAnsi="Times New Roman"/>
          <w:sz w:val="28"/>
          <w:szCs w:val="28"/>
          <w:lang w:val="ru-RU"/>
        </w:rPr>
      </w:pPr>
    </w:p>
    <w:p w:rsidR="00E611AD" w:rsidRPr="00B76208" w:rsidRDefault="00E611AD" w:rsidP="00224CE7">
      <w:pPr>
        <w:pStyle w:val="ListParagraph1"/>
        <w:numPr>
          <w:ilvl w:val="1"/>
          <w:numId w:val="3"/>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E611AD" w:rsidRPr="00B76208" w:rsidRDefault="00DF5D75" w:rsidP="00224CE7">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w:t>
      </w:r>
      <w:r w:rsidR="007C73EE" w:rsidRPr="00B76208">
        <w:rPr>
          <w:rFonts w:ascii="Times New Roman" w:hAnsi="Times New Roman"/>
          <w:i/>
          <w:sz w:val="28"/>
          <w:szCs w:val="28"/>
          <w:lang w:val="ru-RU"/>
        </w:rPr>
        <w:t>осударственный</w:t>
      </w:r>
      <w:r w:rsidRPr="00B76208">
        <w:rPr>
          <w:rFonts w:ascii="Times New Roman" w:hAnsi="Times New Roman"/>
          <w:i/>
          <w:sz w:val="28"/>
          <w:szCs w:val="28"/>
          <w:lang w:val="ru-RU"/>
        </w:rPr>
        <w:t xml:space="preserve"> служащий</w:t>
      </w:r>
      <w:r w:rsidR="00E611AD" w:rsidRPr="00B76208">
        <w:rPr>
          <w:rFonts w:ascii="Times New Roman" w:hAnsi="Times New Roman"/>
          <w:i/>
          <w:sz w:val="28"/>
          <w:szCs w:val="28"/>
          <w:lang w:val="ru-RU"/>
        </w:rPr>
        <w:t xml:space="preserve"> участвует в принятии решения о закупке государственным органом товаров</w:t>
      </w:r>
      <w:r w:rsidR="00DF4AEF" w:rsidRPr="00B76208">
        <w:rPr>
          <w:rFonts w:ascii="Times New Roman" w:hAnsi="Times New Roman"/>
          <w:i/>
          <w:sz w:val="28"/>
          <w:szCs w:val="28"/>
          <w:lang w:val="ru-RU"/>
        </w:rPr>
        <w:t>, являющихся результатами интеллектуальной деятельности, исключительными правами</w:t>
      </w:r>
      <w:r w:rsidR="00E611AD" w:rsidRPr="00B76208">
        <w:rPr>
          <w:rFonts w:ascii="Times New Roman" w:hAnsi="Times New Roman"/>
          <w:i/>
          <w:sz w:val="28"/>
          <w:szCs w:val="28"/>
          <w:lang w:val="ru-RU"/>
        </w:rPr>
        <w:t xml:space="preserve"> на которые обладает он сам, его родственники или иные лица, с которыми </w:t>
      </w:r>
      <w:r w:rsidR="006D3574" w:rsidRPr="00B76208">
        <w:rPr>
          <w:rFonts w:ascii="Times New Roman" w:hAnsi="Times New Roman"/>
          <w:i/>
          <w:sz w:val="28"/>
          <w:szCs w:val="28"/>
          <w:lang w:val="ru-RU"/>
        </w:rPr>
        <w:t>связана личная заинтересованность государственного служащего</w:t>
      </w:r>
      <w:r w:rsidR="00E611AD" w:rsidRPr="00B76208">
        <w:rPr>
          <w:rFonts w:ascii="Times New Roman" w:hAnsi="Times New Roman"/>
          <w:i/>
          <w:sz w:val="28"/>
          <w:szCs w:val="28"/>
          <w:lang w:val="ru-RU"/>
        </w:rPr>
        <w:t>.</w:t>
      </w:r>
    </w:p>
    <w:p w:rsidR="00C4610E" w:rsidRPr="00B76208" w:rsidRDefault="00C4610E" w:rsidP="00224CE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6F6525" w:rsidRPr="00B76208" w:rsidRDefault="00C4610E"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w:t>
      </w:r>
      <w:r w:rsidR="007C73EE" w:rsidRPr="00B76208">
        <w:rPr>
          <w:rFonts w:ascii="Times New Roman" w:hAnsi="Times New Roman"/>
          <w:sz w:val="28"/>
          <w:szCs w:val="28"/>
          <w:lang w:val="ru-RU"/>
        </w:rPr>
        <w:t>осударственному</w:t>
      </w:r>
      <w:r w:rsidRPr="00B76208">
        <w:rPr>
          <w:rFonts w:ascii="Times New Roman" w:hAnsi="Times New Roman"/>
          <w:sz w:val="28"/>
          <w:szCs w:val="28"/>
          <w:lang w:val="ru-RU"/>
        </w:rPr>
        <w:t xml:space="preserve"> служащему </w:t>
      </w:r>
      <w:r w:rsidR="00055634" w:rsidRPr="00B76208">
        <w:rPr>
          <w:rFonts w:ascii="Times New Roman" w:hAnsi="Times New Roman"/>
          <w:sz w:val="28"/>
          <w:szCs w:val="28"/>
          <w:lang w:val="ru-RU"/>
        </w:rPr>
        <w:t>следует уведомить</w:t>
      </w:r>
      <w:r w:rsidRPr="00B76208">
        <w:rPr>
          <w:rFonts w:ascii="Times New Roman" w:hAnsi="Times New Roman"/>
          <w:sz w:val="28"/>
          <w:szCs w:val="28"/>
          <w:lang w:val="ru-RU"/>
        </w:rPr>
        <w:t xml:space="preserve"> о наличии личной заинтересованности представителя нанимателя и непосредственного начальника в письменной форме.</w:t>
      </w:r>
      <w:r w:rsidR="00A40685" w:rsidRPr="00B76208">
        <w:rPr>
          <w:rFonts w:ascii="Times New Roman" w:hAnsi="Times New Roman"/>
          <w:sz w:val="28"/>
          <w:szCs w:val="28"/>
          <w:lang w:val="ru-RU"/>
        </w:rPr>
        <w:t xml:space="preserve"> При этом рекомендуется, по возможности, отказаться от участия в соответствующем конкурсе.</w:t>
      </w:r>
    </w:p>
    <w:p w:rsidR="00A40685" w:rsidRPr="00B76208" w:rsidRDefault="00A40685"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Представителю нанимателя рекомендуется вывести г</w:t>
      </w:r>
      <w:r w:rsidR="007C73EE" w:rsidRPr="00B76208">
        <w:rPr>
          <w:rFonts w:ascii="Times New Roman" w:hAnsi="Times New Roman"/>
          <w:sz w:val="28"/>
          <w:szCs w:val="28"/>
          <w:lang w:val="ru-RU"/>
        </w:rPr>
        <w:t>осударственного</w:t>
      </w:r>
      <w:r w:rsidRPr="00B76208">
        <w:rPr>
          <w:rFonts w:ascii="Times New Roman" w:hAnsi="Times New Roman"/>
          <w:sz w:val="28"/>
          <w:szCs w:val="28"/>
          <w:lang w:val="ru-RU"/>
        </w:rPr>
        <w:t xml:space="preserve"> служащего из состава комиссии по размещению заказа на время проведения конкурса, в</w:t>
      </w:r>
      <w:r w:rsidR="005D2D20" w:rsidRPr="00B76208">
        <w:rPr>
          <w:rFonts w:ascii="Times New Roman" w:hAnsi="Times New Roman"/>
          <w:sz w:val="28"/>
          <w:szCs w:val="28"/>
          <w:lang w:val="ru-RU"/>
        </w:rPr>
        <w:t xml:space="preserve"> результате которого</w:t>
      </w:r>
      <w:r w:rsidRPr="00B76208">
        <w:rPr>
          <w:rFonts w:ascii="Times New Roman" w:hAnsi="Times New Roman"/>
          <w:sz w:val="28"/>
          <w:szCs w:val="28"/>
          <w:lang w:val="ru-RU"/>
        </w:rPr>
        <w:t xml:space="preserve"> у </w:t>
      </w:r>
      <w:r w:rsidR="007C73EE" w:rsidRPr="00B76208">
        <w:rPr>
          <w:rFonts w:ascii="Times New Roman" w:hAnsi="Times New Roman"/>
          <w:sz w:val="28"/>
          <w:szCs w:val="28"/>
          <w:lang w:val="ru-RU"/>
        </w:rPr>
        <w:t>государственного</w:t>
      </w:r>
      <w:r w:rsidRPr="00B76208">
        <w:rPr>
          <w:rFonts w:ascii="Times New Roman" w:hAnsi="Times New Roman"/>
          <w:sz w:val="28"/>
          <w:szCs w:val="28"/>
          <w:lang w:val="ru-RU"/>
        </w:rPr>
        <w:t xml:space="preserve"> служащего есть личная заинтересованность.</w:t>
      </w:r>
    </w:p>
    <w:p w:rsidR="006F6525" w:rsidRPr="00B76208" w:rsidRDefault="006F6525" w:rsidP="00224CE7">
      <w:pPr>
        <w:pStyle w:val="ListParagraph1"/>
        <w:spacing w:after="0" w:line="240" w:lineRule="auto"/>
        <w:ind w:left="0" w:firstLine="540"/>
        <w:contextualSpacing w:val="0"/>
        <w:jc w:val="both"/>
        <w:rPr>
          <w:rFonts w:ascii="Times New Roman" w:hAnsi="Times New Roman"/>
          <w:b/>
          <w:sz w:val="28"/>
          <w:szCs w:val="28"/>
          <w:lang w:val="ru-RU"/>
        </w:rPr>
      </w:pPr>
    </w:p>
    <w:p w:rsidR="00274A60" w:rsidRPr="00B76208" w:rsidRDefault="00EB3C67" w:rsidP="00224CE7">
      <w:pPr>
        <w:pStyle w:val="ListParagraph1"/>
        <w:numPr>
          <w:ilvl w:val="0"/>
          <w:numId w:val="3"/>
        </w:numPr>
        <w:tabs>
          <w:tab w:val="left" w:pos="360"/>
        </w:tabs>
        <w:spacing w:after="0" w:line="240" w:lineRule="auto"/>
        <w:ind w:left="0" w:firstLine="0"/>
        <w:contextualSpacing w:val="0"/>
        <w:jc w:val="both"/>
        <w:rPr>
          <w:rFonts w:ascii="Times New Roman" w:hAnsi="Times New Roman"/>
          <w:b/>
          <w:sz w:val="28"/>
          <w:szCs w:val="28"/>
          <w:u w:val="single"/>
          <w:lang w:val="ru-RU"/>
        </w:rPr>
      </w:pPr>
      <w:r w:rsidRPr="00B76208">
        <w:rPr>
          <w:rFonts w:ascii="Times New Roman" w:hAnsi="Times New Roman"/>
          <w:b/>
          <w:sz w:val="28"/>
          <w:szCs w:val="28"/>
          <w:u w:val="single"/>
          <w:lang w:val="ru-RU"/>
        </w:rPr>
        <w:t>Конфликт интересов, связанный с в</w:t>
      </w:r>
      <w:r w:rsidR="00CC711A" w:rsidRPr="00B76208">
        <w:rPr>
          <w:rFonts w:ascii="Times New Roman" w:hAnsi="Times New Roman"/>
          <w:b/>
          <w:sz w:val="28"/>
          <w:szCs w:val="28"/>
          <w:u w:val="single"/>
          <w:lang w:val="ru-RU"/>
        </w:rPr>
        <w:t>ладение</w:t>
      </w:r>
      <w:r w:rsidRPr="00B76208">
        <w:rPr>
          <w:rFonts w:ascii="Times New Roman" w:hAnsi="Times New Roman"/>
          <w:b/>
          <w:sz w:val="28"/>
          <w:szCs w:val="28"/>
          <w:u w:val="single"/>
          <w:lang w:val="ru-RU"/>
        </w:rPr>
        <w:t>м</w:t>
      </w:r>
      <w:r w:rsidR="00E611AD" w:rsidRPr="00B76208">
        <w:rPr>
          <w:rFonts w:ascii="Times New Roman" w:hAnsi="Times New Roman"/>
          <w:b/>
          <w:sz w:val="28"/>
          <w:szCs w:val="28"/>
          <w:u w:val="single"/>
          <w:lang w:val="ru-RU"/>
        </w:rPr>
        <w:t xml:space="preserve"> </w:t>
      </w:r>
      <w:r w:rsidR="00CC711A" w:rsidRPr="00B76208">
        <w:rPr>
          <w:rFonts w:ascii="Times New Roman" w:hAnsi="Times New Roman"/>
          <w:b/>
          <w:sz w:val="28"/>
          <w:szCs w:val="28"/>
          <w:u w:val="single"/>
          <w:lang w:val="ru-RU"/>
        </w:rPr>
        <w:t xml:space="preserve">ценными бумагами, банковскими вкладами </w:t>
      </w:r>
    </w:p>
    <w:p w:rsidR="00074B65" w:rsidRPr="00B76208" w:rsidRDefault="000F64C8" w:rsidP="00224CE7">
      <w:pPr>
        <w:pStyle w:val="ListParagraph1"/>
        <w:numPr>
          <w:ilvl w:val="1"/>
          <w:numId w:val="3"/>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 xml:space="preserve"> </w:t>
      </w:r>
      <w:r w:rsidR="00074B65" w:rsidRPr="00B76208">
        <w:rPr>
          <w:rFonts w:ascii="Times New Roman" w:hAnsi="Times New Roman"/>
          <w:b/>
          <w:sz w:val="28"/>
          <w:szCs w:val="28"/>
          <w:lang w:val="ru-RU"/>
        </w:rPr>
        <w:t>Описание ситуации</w:t>
      </w:r>
    </w:p>
    <w:p w:rsidR="00074B65" w:rsidRPr="00B76208" w:rsidRDefault="00324B56" w:rsidP="00224CE7">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w:t>
      </w:r>
      <w:r w:rsidR="00766E99" w:rsidRPr="00B76208">
        <w:rPr>
          <w:rFonts w:ascii="Times New Roman" w:hAnsi="Times New Roman"/>
          <w:i/>
          <w:sz w:val="28"/>
          <w:szCs w:val="28"/>
          <w:lang w:val="ru-RU"/>
        </w:rPr>
        <w:t>осударственный</w:t>
      </w:r>
      <w:r w:rsidRPr="00B76208">
        <w:rPr>
          <w:rFonts w:ascii="Times New Roman" w:hAnsi="Times New Roman"/>
          <w:i/>
          <w:sz w:val="28"/>
          <w:szCs w:val="28"/>
          <w:lang w:val="ru-RU"/>
        </w:rPr>
        <w:t xml:space="preserve"> служащий</w:t>
      </w:r>
      <w:r w:rsidR="00274A60" w:rsidRPr="00B76208">
        <w:rPr>
          <w:rFonts w:ascii="Times New Roman" w:hAnsi="Times New Roman"/>
          <w:i/>
          <w:sz w:val="28"/>
          <w:szCs w:val="28"/>
          <w:lang w:val="ru-RU"/>
        </w:rPr>
        <w:t xml:space="preserve"> и/или его родственники владеют ценными бумагами организации, в отношении которой</w:t>
      </w:r>
      <w:r w:rsidR="000F64C8" w:rsidRPr="00B76208">
        <w:rPr>
          <w:rFonts w:ascii="Times New Roman" w:hAnsi="Times New Roman"/>
          <w:i/>
          <w:sz w:val="28"/>
          <w:szCs w:val="28"/>
          <w:lang w:val="ru-RU"/>
        </w:rPr>
        <w:t xml:space="preserve"> государственный </w:t>
      </w:r>
      <w:r w:rsidRPr="00B76208">
        <w:rPr>
          <w:rFonts w:ascii="Times New Roman" w:hAnsi="Times New Roman"/>
          <w:i/>
          <w:sz w:val="28"/>
          <w:szCs w:val="28"/>
          <w:lang w:val="ru-RU"/>
        </w:rPr>
        <w:t>служащий</w:t>
      </w:r>
      <w:r w:rsidR="00274A60" w:rsidRPr="00B76208">
        <w:rPr>
          <w:rFonts w:ascii="Times New Roman" w:hAnsi="Times New Roman"/>
          <w:i/>
          <w:sz w:val="28"/>
          <w:szCs w:val="28"/>
          <w:lang w:val="ru-RU"/>
        </w:rPr>
        <w:t xml:space="preserve"> </w:t>
      </w:r>
      <w:r w:rsidR="002D694D" w:rsidRPr="00B76208">
        <w:rPr>
          <w:rFonts w:ascii="Times New Roman" w:hAnsi="Times New Roman"/>
          <w:i/>
          <w:sz w:val="28"/>
          <w:szCs w:val="28"/>
          <w:lang w:val="ru-RU"/>
        </w:rPr>
        <w:t xml:space="preserve">осуществляет </w:t>
      </w:r>
      <w:r w:rsidR="0077187E" w:rsidRPr="00B76208">
        <w:rPr>
          <w:rFonts w:ascii="Times New Roman" w:hAnsi="Times New Roman"/>
          <w:i/>
          <w:sz w:val="28"/>
          <w:szCs w:val="28"/>
          <w:lang w:val="ru-RU"/>
        </w:rPr>
        <w:t>отдельные функции государственного управления</w:t>
      </w:r>
      <w:r w:rsidR="00274A60" w:rsidRPr="00B76208">
        <w:rPr>
          <w:rFonts w:ascii="Times New Roman" w:hAnsi="Times New Roman"/>
          <w:i/>
          <w:sz w:val="28"/>
          <w:szCs w:val="28"/>
          <w:lang w:val="ru-RU"/>
        </w:rPr>
        <w:t>.</w:t>
      </w:r>
    </w:p>
    <w:p w:rsidR="00114F2C" w:rsidRPr="00B76208" w:rsidRDefault="00DF5D75" w:rsidP="00224CE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114F2C" w:rsidRPr="00B76208" w:rsidRDefault="00114F2C"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 случае если г</w:t>
      </w:r>
      <w:r w:rsidR="00766E99" w:rsidRPr="00B76208">
        <w:rPr>
          <w:rFonts w:ascii="Times New Roman" w:hAnsi="Times New Roman"/>
          <w:sz w:val="28"/>
          <w:szCs w:val="28"/>
          <w:lang w:val="ru-RU"/>
        </w:rPr>
        <w:t>осударственный</w:t>
      </w:r>
      <w:r w:rsidRPr="00B76208">
        <w:rPr>
          <w:rFonts w:ascii="Times New Roman" w:hAnsi="Times New Roman"/>
          <w:sz w:val="28"/>
          <w:szCs w:val="28"/>
          <w:lang w:val="ru-RU"/>
        </w:rPr>
        <w:t xml:space="preserve"> служащий владеет ценными бумагами организации, в отношении которой он </w:t>
      </w:r>
      <w:r w:rsidR="002D694D" w:rsidRPr="00B76208">
        <w:rPr>
          <w:rFonts w:ascii="Times New Roman" w:hAnsi="Times New Roman"/>
          <w:sz w:val="28"/>
          <w:szCs w:val="28"/>
          <w:lang w:val="ru-RU"/>
        </w:rPr>
        <w:t xml:space="preserve">осуществляет </w:t>
      </w:r>
      <w:r w:rsidR="0077187E" w:rsidRPr="00B76208">
        <w:rPr>
          <w:rFonts w:ascii="Times New Roman" w:hAnsi="Times New Roman"/>
          <w:sz w:val="28"/>
          <w:szCs w:val="28"/>
          <w:lang w:val="ru-RU"/>
        </w:rPr>
        <w:t>отдельные функции государственного управления</w:t>
      </w:r>
      <w:r w:rsidRPr="00B76208">
        <w:rPr>
          <w:rFonts w:ascii="Times New Roman" w:hAnsi="Times New Roman"/>
          <w:sz w:val="28"/>
          <w:szCs w:val="28"/>
          <w:lang w:val="ru-RU"/>
        </w:rPr>
        <w:t xml:space="preserve">, </w:t>
      </w:r>
      <w:r w:rsidR="007141EC" w:rsidRPr="00B76208">
        <w:rPr>
          <w:rFonts w:ascii="Times New Roman" w:hAnsi="Times New Roman"/>
          <w:sz w:val="28"/>
          <w:szCs w:val="28"/>
          <w:lang w:val="ru-RU"/>
        </w:rPr>
        <w:t>он обязан</w:t>
      </w:r>
      <w:r w:rsidRPr="00B76208">
        <w:rPr>
          <w:rFonts w:ascii="Times New Roman" w:hAnsi="Times New Roman"/>
          <w:sz w:val="28"/>
          <w:szCs w:val="28"/>
          <w:lang w:val="ru-RU"/>
        </w:rPr>
        <w:t xml:space="preserve"> уведомить представителя нанимателя и непосредственного начальника о на</w:t>
      </w:r>
      <w:r w:rsidR="007141EC" w:rsidRPr="00B76208">
        <w:rPr>
          <w:rFonts w:ascii="Times New Roman" w:hAnsi="Times New Roman"/>
          <w:sz w:val="28"/>
          <w:szCs w:val="28"/>
          <w:lang w:val="ru-RU"/>
        </w:rPr>
        <w:t>личии личной заинтересованности</w:t>
      </w:r>
      <w:r w:rsidR="006614EC">
        <w:rPr>
          <w:rFonts w:ascii="Times New Roman" w:hAnsi="Times New Roman"/>
          <w:sz w:val="28"/>
          <w:szCs w:val="28"/>
          <w:lang w:val="ru-RU"/>
        </w:rPr>
        <w:t xml:space="preserve"> в письменной форме</w:t>
      </w:r>
      <w:r w:rsidR="007141EC" w:rsidRPr="00B76208">
        <w:rPr>
          <w:rFonts w:ascii="Times New Roman" w:hAnsi="Times New Roman"/>
          <w:sz w:val="28"/>
          <w:szCs w:val="28"/>
          <w:lang w:val="ru-RU"/>
        </w:rPr>
        <w:t>, а также передать ценные бумаги в доверительное управление.</w:t>
      </w:r>
    </w:p>
    <w:p w:rsidR="005C721D" w:rsidRPr="00B76208" w:rsidRDefault="005C721D" w:rsidP="005C721D">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государственным служащим может быть принято добровольное решение об отчуждении ценных бумаг.</w:t>
      </w:r>
    </w:p>
    <w:p w:rsidR="00114F2C" w:rsidRPr="00B76208" w:rsidRDefault="00114F2C"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 случае если родственники г</w:t>
      </w:r>
      <w:r w:rsidR="00766E99" w:rsidRPr="00B76208">
        <w:rPr>
          <w:rFonts w:ascii="Times New Roman" w:hAnsi="Times New Roman"/>
          <w:sz w:val="28"/>
          <w:szCs w:val="28"/>
          <w:lang w:val="ru-RU"/>
        </w:rPr>
        <w:t>осударственного</w:t>
      </w:r>
      <w:r w:rsidRPr="00B76208">
        <w:rPr>
          <w:rFonts w:ascii="Times New Roman" w:hAnsi="Times New Roman"/>
          <w:sz w:val="28"/>
          <w:szCs w:val="28"/>
          <w:lang w:val="ru-RU"/>
        </w:rPr>
        <w:t xml:space="preserve"> служащего владеют ценными бумагами организации, в отношении которой он </w:t>
      </w:r>
      <w:r w:rsidR="002D694D" w:rsidRPr="00B76208">
        <w:rPr>
          <w:rFonts w:ascii="Times New Roman" w:hAnsi="Times New Roman"/>
          <w:sz w:val="28"/>
          <w:szCs w:val="28"/>
          <w:lang w:val="ru-RU"/>
        </w:rPr>
        <w:t xml:space="preserve">осуществляет </w:t>
      </w:r>
      <w:r w:rsidR="0077187E" w:rsidRPr="00B76208">
        <w:rPr>
          <w:rFonts w:ascii="Times New Roman" w:hAnsi="Times New Roman"/>
          <w:sz w:val="28"/>
          <w:szCs w:val="28"/>
          <w:lang w:val="ru-RU"/>
        </w:rPr>
        <w:t>отдельные функции государственного управления</w:t>
      </w:r>
      <w:r w:rsidRPr="00B76208">
        <w:rPr>
          <w:rFonts w:ascii="Times New Roman" w:hAnsi="Times New Roman"/>
          <w:sz w:val="28"/>
          <w:szCs w:val="28"/>
          <w:lang w:val="ru-RU"/>
        </w:rPr>
        <w:t>, г</w:t>
      </w:r>
      <w:r w:rsidR="00766E99" w:rsidRPr="00B76208">
        <w:rPr>
          <w:rFonts w:ascii="Times New Roman" w:hAnsi="Times New Roman"/>
          <w:sz w:val="28"/>
          <w:szCs w:val="28"/>
          <w:lang w:val="ru-RU"/>
        </w:rPr>
        <w:t>осударственный</w:t>
      </w:r>
      <w:r w:rsidR="007141EC" w:rsidRPr="00B76208">
        <w:rPr>
          <w:rFonts w:ascii="Times New Roman" w:hAnsi="Times New Roman"/>
          <w:sz w:val="28"/>
          <w:szCs w:val="28"/>
          <w:lang w:val="ru-RU"/>
        </w:rPr>
        <w:t xml:space="preserve"> служащий обязан</w:t>
      </w:r>
      <w:r w:rsidRPr="00B76208">
        <w:rPr>
          <w:rFonts w:ascii="Times New Roman" w:hAnsi="Times New Roman"/>
          <w:sz w:val="28"/>
          <w:szCs w:val="28"/>
          <w:lang w:val="ru-RU"/>
        </w:rPr>
        <w:t xml:space="preserve"> уведомить представителя нанимателя и непосредственного начальника о наличии личной заинтересованности</w:t>
      </w:r>
      <w:r w:rsidR="006614EC">
        <w:rPr>
          <w:rFonts w:ascii="Times New Roman" w:hAnsi="Times New Roman"/>
          <w:sz w:val="28"/>
          <w:szCs w:val="28"/>
          <w:lang w:val="ru-RU"/>
        </w:rPr>
        <w:t xml:space="preserve"> в письменной форме</w:t>
      </w:r>
      <w:r w:rsidRPr="00B76208">
        <w:rPr>
          <w:rFonts w:ascii="Times New Roman" w:hAnsi="Times New Roman"/>
          <w:sz w:val="28"/>
          <w:szCs w:val="28"/>
          <w:lang w:val="ru-RU"/>
        </w:rPr>
        <w:t xml:space="preserve">. При этом </w:t>
      </w:r>
      <w:r w:rsidR="007141EC" w:rsidRPr="00B76208">
        <w:rPr>
          <w:rFonts w:ascii="Times New Roman" w:hAnsi="Times New Roman"/>
          <w:sz w:val="28"/>
          <w:szCs w:val="28"/>
          <w:lang w:val="ru-RU"/>
        </w:rPr>
        <w:t xml:space="preserve">в целях урегулирования конфликта интересов государственному служащему необходимо </w:t>
      </w:r>
      <w:r w:rsidR="00D51265" w:rsidRPr="00B76208">
        <w:rPr>
          <w:rFonts w:ascii="Times New Roman" w:hAnsi="Times New Roman"/>
          <w:sz w:val="28"/>
          <w:szCs w:val="28"/>
          <w:lang w:val="ru-RU"/>
        </w:rPr>
        <w:t>рекомендовать</w:t>
      </w:r>
      <w:r w:rsidR="00E61692" w:rsidRPr="00B76208">
        <w:rPr>
          <w:rFonts w:ascii="Times New Roman" w:hAnsi="Times New Roman"/>
          <w:sz w:val="28"/>
          <w:szCs w:val="28"/>
          <w:lang w:val="ru-RU"/>
        </w:rPr>
        <w:t xml:space="preserve"> </w:t>
      </w:r>
      <w:r w:rsidRPr="00B76208">
        <w:rPr>
          <w:rFonts w:ascii="Times New Roman" w:hAnsi="Times New Roman"/>
          <w:sz w:val="28"/>
          <w:szCs w:val="28"/>
          <w:lang w:val="ru-RU"/>
        </w:rPr>
        <w:t xml:space="preserve">родственникам </w:t>
      </w:r>
      <w:r w:rsidR="00D51265" w:rsidRPr="00B76208">
        <w:rPr>
          <w:rFonts w:ascii="Times New Roman" w:hAnsi="Times New Roman"/>
          <w:sz w:val="28"/>
          <w:szCs w:val="28"/>
          <w:lang w:val="ru-RU"/>
        </w:rPr>
        <w:t>передать ценные бумаги в доверительное управление</w:t>
      </w:r>
      <w:r w:rsidR="00744BA7" w:rsidRPr="00B76208">
        <w:rPr>
          <w:rFonts w:ascii="Times New Roman" w:hAnsi="Times New Roman"/>
          <w:sz w:val="28"/>
          <w:szCs w:val="28"/>
          <w:lang w:val="ru-RU"/>
        </w:rPr>
        <w:t xml:space="preserve"> либо рассмотреть во</w:t>
      </w:r>
      <w:r w:rsidR="00FC6812">
        <w:rPr>
          <w:rFonts w:ascii="Times New Roman" w:hAnsi="Times New Roman"/>
          <w:sz w:val="28"/>
          <w:szCs w:val="28"/>
          <w:lang w:val="ru-RU"/>
        </w:rPr>
        <w:t>прос об их отчуждении</w:t>
      </w:r>
      <w:r w:rsidR="00E61692" w:rsidRPr="00B76208">
        <w:rPr>
          <w:rFonts w:ascii="Times New Roman" w:hAnsi="Times New Roman"/>
          <w:sz w:val="28"/>
          <w:szCs w:val="28"/>
          <w:lang w:val="ru-RU"/>
        </w:rPr>
        <w:t>.</w:t>
      </w:r>
    </w:p>
    <w:p w:rsidR="004F57AA" w:rsidRPr="00B76208" w:rsidRDefault="00A86C6B"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Д</w:t>
      </w:r>
      <w:r w:rsidR="004F57AA" w:rsidRPr="00B76208">
        <w:rPr>
          <w:rFonts w:ascii="Times New Roman" w:hAnsi="Times New Roman"/>
          <w:sz w:val="28"/>
          <w:szCs w:val="28"/>
          <w:lang w:val="ru-RU"/>
        </w:rPr>
        <w:t>о принятия г</w:t>
      </w:r>
      <w:r w:rsidR="00766E99" w:rsidRPr="00B76208">
        <w:rPr>
          <w:rFonts w:ascii="Times New Roman" w:hAnsi="Times New Roman"/>
          <w:sz w:val="28"/>
          <w:szCs w:val="28"/>
          <w:lang w:val="ru-RU"/>
        </w:rPr>
        <w:t>осударственным</w:t>
      </w:r>
      <w:r w:rsidR="004F57AA" w:rsidRPr="00B76208">
        <w:rPr>
          <w:rFonts w:ascii="Times New Roman" w:hAnsi="Times New Roman"/>
          <w:sz w:val="28"/>
          <w:szCs w:val="28"/>
          <w:lang w:val="ru-RU"/>
        </w:rPr>
        <w:t xml:space="preserve"> служащим мер по урегулированию конфликта интересов </w:t>
      </w:r>
      <w:r w:rsidRPr="00B76208">
        <w:rPr>
          <w:rFonts w:ascii="Times New Roman" w:hAnsi="Times New Roman"/>
          <w:sz w:val="28"/>
          <w:szCs w:val="28"/>
          <w:lang w:val="ru-RU"/>
        </w:rPr>
        <w:t xml:space="preserve">представителю нанимателя рекомендуется </w:t>
      </w:r>
      <w:r w:rsidR="00D61503" w:rsidRPr="00B76208">
        <w:rPr>
          <w:rFonts w:ascii="Times New Roman" w:hAnsi="Times New Roman"/>
          <w:sz w:val="28"/>
          <w:szCs w:val="28"/>
          <w:lang w:val="ru-RU"/>
        </w:rPr>
        <w:t xml:space="preserve">отстранить государственного служащего от исполнения должностных (служебных) обязанностей </w:t>
      </w:r>
      <w:r w:rsidR="004F57AA" w:rsidRPr="00B76208">
        <w:rPr>
          <w:rFonts w:ascii="Times New Roman" w:hAnsi="Times New Roman"/>
          <w:sz w:val="28"/>
          <w:szCs w:val="28"/>
          <w:lang w:val="ru-RU"/>
        </w:rPr>
        <w:t>в отношении организации, ценными бумагами которой владеет г</w:t>
      </w:r>
      <w:r w:rsidR="00766E99" w:rsidRPr="00B76208">
        <w:rPr>
          <w:rFonts w:ascii="Times New Roman" w:hAnsi="Times New Roman"/>
          <w:sz w:val="28"/>
          <w:szCs w:val="28"/>
          <w:lang w:val="ru-RU"/>
        </w:rPr>
        <w:t>осударственны</w:t>
      </w:r>
      <w:r w:rsidR="004F57AA" w:rsidRPr="00B76208">
        <w:rPr>
          <w:rFonts w:ascii="Times New Roman" w:hAnsi="Times New Roman"/>
          <w:sz w:val="28"/>
          <w:szCs w:val="28"/>
          <w:lang w:val="ru-RU"/>
        </w:rPr>
        <w:t>й служащий или его родственники.</w:t>
      </w:r>
    </w:p>
    <w:p w:rsidR="00074B65" w:rsidRPr="00B76208" w:rsidRDefault="00D10278" w:rsidP="00224CE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Комментарий</w:t>
      </w:r>
    </w:p>
    <w:p w:rsidR="00074B65" w:rsidRPr="00B76208" w:rsidRDefault="00274A60"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w:t>
      </w:r>
      <w:r w:rsidR="000F64C8" w:rsidRPr="00B76208">
        <w:rPr>
          <w:rFonts w:ascii="Times New Roman" w:hAnsi="Times New Roman"/>
          <w:sz w:val="28"/>
          <w:szCs w:val="28"/>
          <w:lang w:val="ru-RU"/>
        </w:rPr>
        <w:t>осударственным</w:t>
      </w:r>
      <w:r w:rsidRPr="00B76208">
        <w:rPr>
          <w:rFonts w:ascii="Times New Roman" w:hAnsi="Times New Roman"/>
          <w:sz w:val="28"/>
          <w:szCs w:val="28"/>
          <w:lang w:val="ru-RU"/>
        </w:rPr>
        <w:t xml:space="preserve">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 </w:t>
      </w:r>
    </w:p>
    <w:p w:rsidR="0071583B" w:rsidRPr="00B76208" w:rsidRDefault="00274A60"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Для родственников </w:t>
      </w:r>
      <w:r w:rsidR="00766E99" w:rsidRPr="00B76208">
        <w:rPr>
          <w:rFonts w:ascii="Times New Roman" w:hAnsi="Times New Roman"/>
          <w:sz w:val="28"/>
          <w:szCs w:val="28"/>
          <w:lang w:val="ru-RU"/>
        </w:rPr>
        <w:t>государственного</w:t>
      </w:r>
      <w:r w:rsidRPr="00B76208">
        <w:rPr>
          <w:rFonts w:ascii="Times New Roman" w:hAnsi="Times New Roman"/>
          <w:sz w:val="28"/>
          <w:szCs w:val="28"/>
          <w:lang w:val="ru-RU"/>
        </w:rPr>
        <w:t xml:space="preserve"> служащего ограничений на владение ценными бумагами не установлено. Тем не менее, важно понимать, что наличие в собственности у родственников </w:t>
      </w:r>
      <w:r w:rsidR="00766E99" w:rsidRPr="00B76208">
        <w:rPr>
          <w:rFonts w:ascii="Times New Roman" w:hAnsi="Times New Roman"/>
          <w:sz w:val="28"/>
          <w:szCs w:val="28"/>
          <w:lang w:val="ru-RU"/>
        </w:rPr>
        <w:t>государственного</w:t>
      </w:r>
      <w:r w:rsidRPr="00B76208">
        <w:rPr>
          <w:rFonts w:ascii="Times New Roman" w:hAnsi="Times New Roman"/>
          <w:sz w:val="28"/>
          <w:szCs w:val="28"/>
          <w:lang w:val="ru-RU"/>
        </w:rPr>
        <w:t xml:space="preserve"> служащего ценных бумаг организации, на деятельность которой г</w:t>
      </w:r>
      <w:r w:rsidR="00766E99" w:rsidRPr="00B76208">
        <w:rPr>
          <w:rFonts w:ascii="Times New Roman" w:hAnsi="Times New Roman"/>
          <w:sz w:val="28"/>
          <w:szCs w:val="28"/>
          <w:lang w:val="ru-RU"/>
        </w:rPr>
        <w:t>осударственный</w:t>
      </w:r>
      <w:r w:rsidRPr="00B76208">
        <w:rPr>
          <w:rFonts w:ascii="Times New Roman" w:hAnsi="Times New Roman"/>
          <w:sz w:val="28"/>
          <w:szCs w:val="28"/>
          <w:lang w:val="ru-RU"/>
        </w:rPr>
        <w:t xml:space="preserve"> служащий может повлиять в ходе исполнения должностных обязанностей, также влечет конфликт интересов.</w:t>
      </w:r>
    </w:p>
    <w:p w:rsidR="00D07CDA" w:rsidRPr="00B76208" w:rsidRDefault="0071583B"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При рассмотрении данной ситуации н</w:t>
      </w:r>
      <w:r w:rsidR="00010B85" w:rsidRPr="00B76208">
        <w:rPr>
          <w:rFonts w:ascii="Times New Roman" w:hAnsi="Times New Roman"/>
          <w:sz w:val="28"/>
          <w:szCs w:val="28"/>
          <w:lang w:val="ru-RU"/>
        </w:rPr>
        <w:t>еобходимо отметить, чт</w:t>
      </w:r>
      <w:r w:rsidR="00D07CDA" w:rsidRPr="00B76208">
        <w:rPr>
          <w:rFonts w:ascii="Times New Roman" w:hAnsi="Times New Roman"/>
          <w:sz w:val="28"/>
          <w:szCs w:val="28"/>
          <w:lang w:val="ru-RU"/>
        </w:rPr>
        <w:t>о отсутствует коллизия норм статей 11 и 12.3 Федерального закона № 273-ФЗ. Статья 12.3 устанавливает обязанность передачи ценных</w:t>
      </w:r>
      <w:r w:rsidR="00E67C3C">
        <w:rPr>
          <w:rFonts w:ascii="Times New Roman" w:hAnsi="Times New Roman"/>
          <w:sz w:val="28"/>
          <w:szCs w:val="28"/>
          <w:lang w:val="ru-RU"/>
        </w:rPr>
        <w:t xml:space="preserve"> бумаг, акций (долей участия, па</w:t>
      </w:r>
      <w:r w:rsidR="00D07CDA" w:rsidRPr="00B76208">
        <w:rPr>
          <w:rFonts w:ascii="Times New Roman" w:hAnsi="Times New Roman"/>
          <w:sz w:val="28"/>
          <w:szCs w:val="28"/>
          <w:lang w:val="ru-RU"/>
        </w:rPr>
        <w:t>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w:t>
      </w:r>
      <w:r w:rsidR="001319CC" w:rsidRPr="00B76208">
        <w:rPr>
          <w:rFonts w:ascii="Times New Roman" w:hAnsi="Times New Roman"/>
          <w:sz w:val="28"/>
          <w:szCs w:val="28"/>
          <w:lang w:val="ru-RU"/>
        </w:rPr>
        <w:t>ов для государственных служащих</w:t>
      </w:r>
      <w:r w:rsidR="00D07CDA" w:rsidRPr="00B76208">
        <w:rPr>
          <w:rFonts w:ascii="Times New Roman" w:hAnsi="Times New Roman"/>
          <w:sz w:val="28"/>
          <w:szCs w:val="28"/>
          <w:lang w:val="ru-RU"/>
        </w:rPr>
        <w:t xml:space="preserve"> в федеральных законах, регулирующих прохождение различных видов государственной службы (для гражданской службы</w:t>
      </w:r>
      <w:r w:rsidR="006614EC">
        <w:rPr>
          <w:rFonts w:ascii="Times New Roman" w:hAnsi="Times New Roman"/>
          <w:sz w:val="28"/>
          <w:szCs w:val="28"/>
          <w:lang w:val="ru-RU"/>
        </w:rPr>
        <w:t xml:space="preserve"> –</w:t>
      </w:r>
      <w:r w:rsidR="00D07CDA" w:rsidRPr="00B76208">
        <w:rPr>
          <w:rFonts w:ascii="Times New Roman" w:hAnsi="Times New Roman"/>
          <w:sz w:val="28"/>
          <w:szCs w:val="28"/>
          <w:lang w:val="ru-RU"/>
        </w:rPr>
        <w:t xml:space="preserve"> часть</w:t>
      </w:r>
      <w:r w:rsidR="001319CC" w:rsidRPr="00B76208">
        <w:rPr>
          <w:rFonts w:ascii="Times New Roman" w:hAnsi="Times New Roman"/>
          <w:sz w:val="28"/>
          <w:szCs w:val="28"/>
          <w:lang w:val="ru-RU"/>
        </w:rPr>
        <w:t> </w:t>
      </w:r>
      <w:r w:rsidR="006614EC">
        <w:rPr>
          <w:rFonts w:ascii="Times New Roman" w:hAnsi="Times New Roman"/>
          <w:sz w:val="28"/>
          <w:szCs w:val="28"/>
          <w:lang w:val="ru-RU"/>
        </w:rPr>
        <w:t>2 статьи </w:t>
      </w:r>
      <w:r w:rsidR="00D07CDA" w:rsidRPr="00B76208">
        <w:rPr>
          <w:rFonts w:ascii="Times New Roman" w:hAnsi="Times New Roman"/>
          <w:sz w:val="28"/>
          <w:szCs w:val="28"/>
          <w:lang w:val="ru-RU"/>
        </w:rPr>
        <w:t>17 Федерального закона № 79-ФЗ). Такие предписания являются общим для всех государственных служащих запретом, связанным с государственной службой.</w:t>
      </w:r>
    </w:p>
    <w:p w:rsidR="00CC711A" w:rsidRPr="00B76208" w:rsidRDefault="00D07CDA"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 то же время в статье 11 Федерального закона №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w:t>
      </w:r>
      <w:r w:rsidR="00F569A5" w:rsidRPr="00B76208">
        <w:rPr>
          <w:rFonts w:ascii="Times New Roman" w:hAnsi="Times New Roman"/>
          <w:sz w:val="28"/>
          <w:szCs w:val="28"/>
          <w:lang w:val="ru-RU"/>
        </w:rPr>
        <w:t>жет привести к конфликту интере</w:t>
      </w:r>
      <w:r w:rsidRPr="00B76208">
        <w:rPr>
          <w:rFonts w:ascii="Times New Roman" w:hAnsi="Times New Roman"/>
          <w:sz w:val="28"/>
          <w:szCs w:val="28"/>
          <w:lang w:val="ru-RU"/>
        </w:rPr>
        <w:t>с</w:t>
      </w:r>
      <w:r w:rsidR="00F569A5" w:rsidRPr="00B76208">
        <w:rPr>
          <w:rFonts w:ascii="Times New Roman" w:hAnsi="Times New Roman"/>
          <w:sz w:val="28"/>
          <w:szCs w:val="28"/>
          <w:lang w:val="ru-RU"/>
        </w:rPr>
        <w:t>о</w:t>
      </w:r>
      <w:r w:rsidRPr="00B76208">
        <w:rPr>
          <w:rFonts w:ascii="Times New Roman" w:hAnsi="Times New Roman"/>
          <w:sz w:val="28"/>
          <w:szCs w:val="28"/>
          <w:lang w:val="ru-RU"/>
        </w:rPr>
        <w:t>в</w:t>
      </w:r>
      <w:r w:rsidR="00F569A5" w:rsidRPr="00B76208">
        <w:rPr>
          <w:rFonts w:ascii="Times New Roman" w:hAnsi="Times New Roman"/>
          <w:sz w:val="28"/>
          <w:szCs w:val="28"/>
          <w:lang w:val="ru-RU"/>
        </w:rPr>
        <w:t>. Таким образом, исходя из анализа взаимосвязанных положений частей 2,</w:t>
      </w:r>
      <w:r w:rsidR="001319CC" w:rsidRPr="00B76208">
        <w:rPr>
          <w:rFonts w:ascii="Times New Roman" w:hAnsi="Times New Roman"/>
          <w:sz w:val="28"/>
          <w:szCs w:val="28"/>
          <w:lang w:val="ru-RU"/>
        </w:rPr>
        <w:t xml:space="preserve"> </w:t>
      </w:r>
      <w:r w:rsidR="00F569A5" w:rsidRPr="00B76208">
        <w:rPr>
          <w:rFonts w:ascii="Times New Roman" w:hAnsi="Times New Roman"/>
          <w:sz w:val="28"/>
          <w:szCs w:val="28"/>
          <w:lang w:val="ru-RU"/>
        </w:rPr>
        <w:t>4 и 6 статьи 11 вышеуказанного закона, предусмотренная</w:t>
      </w:r>
      <w:r w:rsidR="00010B85" w:rsidRPr="00B76208">
        <w:rPr>
          <w:rFonts w:ascii="Times New Roman" w:hAnsi="Times New Roman"/>
          <w:sz w:val="28"/>
          <w:szCs w:val="28"/>
          <w:lang w:val="ru-RU"/>
        </w:rPr>
        <w:t xml:space="preserve"> </w:t>
      </w:r>
      <w:r w:rsidR="00FB2152" w:rsidRPr="00B76208">
        <w:rPr>
          <w:rFonts w:ascii="Times New Roman" w:hAnsi="Times New Roman"/>
          <w:sz w:val="28"/>
          <w:szCs w:val="28"/>
          <w:lang w:val="ru-RU"/>
        </w:rPr>
        <w:t>обязанность государств</w:t>
      </w:r>
      <w:r w:rsidR="00010B85" w:rsidRPr="00B76208">
        <w:rPr>
          <w:rFonts w:ascii="Times New Roman" w:hAnsi="Times New Roman"/>
          <w:sz w:val="28"/>
          <w:szCs w:val="28"/>
          <w:lang w:val="ru-RU"/>
        </w:rPr>
        <w:t>енного служащего передать принадлежащие ему ценные бумаги, акции (доли участия, паи в уставных (складочных) капиталах</w:t>
      </w:r>
      <w:r w:rsidR="00FB2152" w:rsidRPr="00B76208">
        <w:rPr>
          <w:rFonts w:ascii="Times New Roman" w:hAnsi="Times New Roman"/>
          <w:sz w:val="28"/>
          <w:szCs w:val="28"/>
          <w:lang w:val="ru-RU"/>
        </w:rPr>
        <w:t xml:space="preserve"> организаций) в доверительное управление является мерой предотвращения и урегулирования конфликта интересов в конкретной ситуации, когда государственному служащему стало известно о возможности такого конфликта.</w:t>
      </w:r>
    </w:p>
    <w:p w:rsidR="00205575" w:rsidRPr="00B76208" w:rsidRDefault="00205575" w:rsidP="00224CE7">
      <w:pPr>
        <w:pStyle w:val="ListParagraph1"/>
        <w:spacing w:after="0" w:line="240" w:lineRule="auto"/>
        <w:ind w:left="0" w:firstLine="540"/>
        <w:contextualSpacing w:val="0"/>
        <w:jc w:val="both"/>
        <w:rPr>
          <w:rFonts w:ascii="Times New Roman" w:hAnsi="Times New Roman"/>
          <w:sz w:val="28"/>
          <w:szCs w:val="28"/>
          <w:lang w:val="ru-RU"/>
        </w:rPr>
      </w:pPr>
    </w:p>
    <w:p w:rsidR="006F6525" w:rsidRPr="00B76208" w:rsidRDefault="000F64C8" w:rsidP="00224CE7">
      <w:pPr>
        <w:pStyle w:val="ListParagraph1"/>
        <w:numPr>
          <w:ilvl w:val="1"/>
          <w:numId w:val="3"/>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 xml:space="preserve"> </w:t>
      </w:r>
      <w:r w:rsidR="006F6525" w:rsidRPr="00B76208">
        <w:rPr>
          <w:rFonts w:ascii="Times New Roman" w:hAnsi="Times New Roman"/>
          <w:b/>
          <w:sz w:val="28"/>
          <w:szCs w:val="28"/>
          <w:lang w:val="ru-RU"/>
        </w:rPr>
        <w:t>Описание ситуации</w:t>
      </w:r>
    </w:p>
    <w:p w:rsidR="006F6525" w:rsidRPr="00B76208" w:rsidRDefault="00DF5D75" w:rsidP="00224CE7">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w:t>
      </w:r>
      <w:r w:rsidR="00766E99" w:rsidRPr="00B76208">
        <w:rPr>
          <w:rFonts w:ascii="Times New Roman" w:hAnsi="Times New Roman"/>
          <w:i/>
          <w:sz w:val="28"/>
          <w:szCs w:val="28"/>
          <w:lang w:val="ru-RU"/>
        </w:rPr>
        <w:t>осударственный</w:t>
      </w:r>
      <w:r w:rsidRPr="00B76208">
        <w:rPr>
          <w:rFonts w:ascii="Times New Roman" w:hAnsi="Times New Roman"/>
          <w:i/>
          <w:sz w:val="28"/>
          <w:szCs w:val="28"/>
          <w:lang w:val="ru-RU"/>
        </w:rPr>
        <w:t xml:space="preserve"> служащий</w:t>
      </w:r>
      <w:r w:rsidR="006F6525" w:rsidRPr="00B76208">
        <w:rPr>
          <w:rFonts w:ascii="Times New Roman" w:hAnsi="Times New Roman"/>
          <w:i/>
          <w:sz w:val="28"/>
          <w:szCs w:val="28"/>
          <w:lang w:val="ru-RU"/>
        </w:rPr>
        <w:t xml:space="preserve"> участвует в </w:t>
      </w:r>
      <w:r w:rsidR="004F57AA" w:rsidRPr="00B76208">
        <w:rPr>
          <w:rFonts w:ascii="Times New Roman" w:hAnsi="Times New Roman"/>
          <w:i/>
          <w:sz w:val="28"/>
          <w:szCs w:val="28"/>
          <w:lang w:val="ru-RU"/>
        </w:rPr>
        <w:t>осуществлении отдельных функций государственного управления в отношении банков и кредитных организаций</w:t>
      </w:r>
      <w:r w:rsidR="006F6525" w:rsidRPr="00B76208">
        <w:rPr>
          <w:rFonts w:ascii="Times New Roman" w:hAnsi="Times New Roman"/>
          <w:i/>
          <w:sz w:val="28"/>
          <w:szCs w:val="28"/>
          <w:lang w:val="ru-RU"/>
        </w:rPr>
        <w:t xml:space="preserve">, в которых сам </w:t>
      </w:r>
      <w:r w:rsidRPr="00B76208">
        <w:rPr>
          <w:rFonts w:ascii="Times New Roman" w:hAnsi="Times New Roman"/>
          <w:i/>
          <w:sz w:val="28"/>
          <w:szCs w:val="28"/>
          <w:lang w:val="ru-RU"/>
        </w:rPr>
        <w:t>г</w:t>
      </w:r>
      <w:r w:rsidR="00766E99" w:rsidRPr="00B76208">
        <w:rPr>
          <w:rFonts w:ascii="Times New Roman" w:hAnsi="Times New Roman"/>
          <w:i/>
          <w:sz w:val="28"/>
          <w:szCs w:val="28"/>
          <w:lang w:val="ru-RU"/>
        </w:rPr>
        <w:t>осударственны</w:t>
      </w:r>
      <w:r w:rsidRPr="00B76208">
        <w:rPr>
          <w:rFonts w:ascii="Times New Roman" w:hAnsi="Times New Roman"/>
          <w:i/>
          <w:sz w:val="28"/>
          <w:szCs w:val="28"/>
          <w:lang w:val="ru-RU"/>
        </w:rPr>
        <w:t>й служащий</w:t>
      </w:r>
      <w:r w:rsidR="006F6525" w:rsidRPr="00B76208">
        <w:rPr>
          <w:rFonts w:ascii="Times New Roman" w:hAnsi="Times New Roman"/>
          <w:i/>
          <w:sz w:val="28"/>
          <w:szCs w:val="28"/>
          <w:lang w:val="ru-RU"/>
        </w:rPr>
        <w:t>, его родственники или иные лица</w:t>
      </w:r>
      <w:r w:rsidR="004F57AA" w:rsidRPr="00B76208">
        <w:rPr>
          <w:rFonts w:ascii="Times New Roman" w:hAnsi="Times New Roman"/>
          <w:i/>
          <w:sz w:val="28"/>
          <w:szCs w:val="28"/>
          <w:lang w:val="ru-RU"/>
        </w:rPr>
        <w:t xml:space="preserve">, </w:t>
      </w:r>
      <w:r w:rsidR="006F6525" w:rsidRPr="00B76208">
        <w:rPr>
          <w:rFonts w:ascii="Times New Roman" w:hAnsi="Times New Roman"/>
          <w:i/>
          <w:sz w:val="28"/>
          <w:szCs w:val="28"/>
          <w:lang w:val="ru-RU"/>
        </w:rPr>
        <w:t xml:space="preserve"> </w:t>
      </w:r>
      <w:r w:rsidR="00766E99" w:rsidRPr="00B76208">
        <w:rPr>
          <w:rFonts w:ascii="Times New Roman" w:hAnsi="Times New Roman"/>
          <w:i/>
          <w:sz w:val="28"/>
          <w:szCs w:val="28"/>
          <w:lang w:val="ru-RU"/>
        </w:rPr>
        <w:t>с</w:t>
      </w:r>
      <w:r w:rsidR="00D26FA0" w:rsidRPr="00B76208">
        <w:rPr>
          <w:rFonts w:ascii="Times New Roman" w:hAnsi="Times New Roman"/>
          <w:i/>
          <w:sz w:val="28"/>
          <w:szCs w:val="28"/>
          <w:lang w:val="ru-RU"/>
        </w:rPr>
        <w:t xml:space="preserve"> которыми</w:t>
      </w:r>
      <w:r w:rsidR="00766E99" w:rsidRPr="00B76208">
        <w:rPr>
          <w:rFonts w:ascii="Times New Roman" w:hAnsi="Times New Roman"/>
          <w:i/>
          <w:sz w:val="28"/>
          <w:szCs w:val="28"/>
          <w:lang w:val="ru-RU"/>
        </w:rPr>
        <w:t xml:space="preserve"> </w:t>
      </w:r>
      <w:r w:rsidR="00D07B22" w:rsidRPr="00B76208">
        <w:rPr>
          <w:rFonts w:ascii="Times New Roman" w:hAnsi="Times New Roman"/>
          <w:i/>
          <w:sz w:val="28"/>
          <w:szCs w:val="28"/>
          <w:lang w:val="ru-RU"/>
        </w:rPr>
        <w:t>связана личная заинтересованность государственного служащего</w:t>
      </w:r>
      <w:r w:rsidR="004F57AA" w:rsidRPr="00B76208">
        <w:rPr>
          <w:rFonts w:ascii="Times New Roman" w:hAnsi="Times New Roman"/>
          <w:i/>
          <w:sz w:val="28"/>
          <w:szCs w:val="28"/>
          <w:lang w:val="ru-RU"/>
        </w:rPr>
        <w:t xml:space="preserve">, </w:t>
      </w:r>
      <w:r w:rsidR="006F6525" w:rsidRPr="00B76208">
        <w:rPr>
          <w:rFonts w:ascii="Times New Roman" w:hAnsi="Times New Roman"/>
          <w:i/>
          <w:sz w:val="28"/>
          <w:szCs w:val="28"/>
          <w:lang w:val="ru-RU"/>
        </w:rPr>
        <w:t>имеют вклады</w:t>
      </w:r>
      <w:r w:rsidR="0091000B" w:rsidRPr="00B76208">
        <w:rPr>
          <w:rFonts w:ascii="Times New Roman" w:hAnsi="Times New Roman"/>
          <w:i/>
          <w:sz w:val="28"/>
          <w:szCs w:val="28"/>
          <w:lang w:val="ru-RU"/>
        </w:rPr>
        <w:t xml:space="preserve"> либо</w:t>
      </w:r>
      <w:r w:rsidR="008F5F24" w:rsidRPr="00B76208">
        <w:rPr>
          <w:rFonts w:ascii="Times New Roman" w:hAnsi="Times New Roman"/>
          <w:i/>
          <w:sz w:val="28"/>
          <w:szCs w:val="28"/>
          <w:lang w:val="ru-RU"/>
        </w:rPr>
        <w:t xml:space="preserve"> </w:t>
      </w:r>
      <w:r w:rsidR="00746A42" w:rsidRPr="00B76208">
        <w:rPr>
          <w:rFonts w:ascii="Times New Roman" w:hAnsi="Times New Roman"/>
          <w:i/>
          <w:sz w:val="28"/>
          <w:szCs w:val="28"/>
          <w:lang w:val="ru-RU"/>
        </w:rPr>
        <w:t>взаимные обязательства, связанные с оказанием финансовых услуг (кредитные об</w:t>
      </w:r>
      <w:r w:rsidR="0091000B" w:rsidRPr="00B76208">
        <w:rPr>
          <w:rFonts w:ascii="Times New Roman" w:hAnsi="Times New Roman"/>
          <w:i/>
          <w:sz w:val="28"/>
          <w:szCs w:val="28"/>
          <w:lang w:val="ru-RU"/>
        </w:rPr>
        <w:t>язательства, оказание брокерских</w:t>
      </w:r>
      <w:r w:rsidR="00746A42" w:rsidRPr="00B76208">
        <w:rPr>
          <w:rFonts w:ascii="Times New Roman" w:hAnsi="Times New Roman"/>
          <w:i/>
          <w:sz w:val="28"/>
          <w:szCs w:val="28"/>
          <w:lang w:val="ru-RU"/>
        </w:rPr>
        <w:t xml:space="preserve"> услуг по участию в организованных торгах на рынке ценных бумаг и др.)</w:t>
      </w:r>
      <w:r w:rsidR="006F6525" w:rsidRPr="00B76208">
        <w:rPr>
          <w:rFonts w:ascii="Times New Roman" w:hAnsi="Times New Roman"/>
          <w:i/>
          <w:sz w:val="28"/>
          <w:szCs w:val="28"/>
          <w:lang w:val="ru-RU"/>
        </w:rPr>
        <w:t>.</w:t>
      </w:r>
    </w:p>
    <w:p w:rsidR="004F57AA" w:rsidRPr="00B76208" w:rsidRDefault="004F57AA" w:rsidP="00224CE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055634" w:rsidRPr="00B76208" w:rsidRDefault="00A84B23"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w:t>
      </w:r>
      <w:r w:rsidR="00766E99" w:rsidRPr="00B76208">
        <w:rPr>
          <w:rFonts w:ascii="Times New Roman" w:hAnsi="Times New Roman"/>
          <w:sz w:val="28"/>
          <w:szCs w:val="28"/>
          <w:lang w:val="ru-RU"/>
        </w:rPr>
        <w:t>осударственному</w:t>
      </w:r>
      <w:r w:rsidR="00055634" w:rsidRPr="00B76208">
        <w:rPr>
          <w:rFonts w:ascii="Times New Roman" w:hAnsi="Times New Roman"/>
          <w:sz w:val="28"/>
          <w:szCs w:val="28"/>
          <w:lang w:val="ru-RU"/>
        </w:rPr>
        <w:t xml:space="preserve"> служащему следует уведомить о наличии личной заинтересованности представителя нанимателя и непосредственного начальника в письменной форме. </w:t>
      </w:r>
    </w:p>
    <w:p w:rsidR="004F57AA" w:rsidRPr="003812AE" w:rsidRDefault="004F57AA"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Представителю нанимателя рекомендуется до принятия г</w:t>
      </w:r>
      <w:r w:rsidR="00766E99" w:rsidRPr="00B76208">
        <w:rPr>
          <w:rFonts w:ascii="Times New Roman" w:hAnsi="Times New Roman"/>
          <w:sz w:val="28"/>
          <w:szCs w:val="28"/>
          <w:lang w:val="ru-RU"/>
        </w:rPr>
        <w:t>осударственным</w:t>
      </w:r>
      <w:r w:rsidRPr="00B76208">
        <w:rPr>
          <w:rFonts w:ascii="Times New Roman" w:hAnsi="Times New Roman"/>
          <w:sz w:val="28"/>
          <w:szCs w:val="28"/>
          <w:lang w:val="ru-RU"/>
        </w:rPr>
        <w:t xml:space="preserve"> служащим мер по урегулированию конфликта интересов </w:t>
      </w:r>
      <w:r w:rsidR="00D61503" w:rsidRPr="00B76208">
        <w:rPr>
          <w:rFonts w:ascii="Times New Roman" w:hAnsi="Times New Roman"/>
          <w:sz w:val="28"/>
          <w:szCs w:val="28"/>
          <w:lang w:val="ru-RU"/>
        </w:rPr>
        <w:t xml:space="preserve">отстранить государственного служащего от исполнения должностных (служебных) обязанностей </w:t>
      </w:r>
      <w:r w:rsidRPr="00B76208">
        <w:rPr>
          <w:rFonts w:ascii="Times New Roman" w:hAnsi="Times New Roman"/>
          <w:sz w:val="28"/>
          <w:szCs w:val="28"/>
          <w:lang w:val="ru-RU"/>
        </w:rPr>
        <w:t>в отношении банков и кредитных организаций, в</w:t>
      </w:r>
      <w:r w:rsidRPr="00B76208">
        <w:rPr>
          <w:rFonts w:ascii="Times New Roman" w:hAnsi="Times New Roman"/>
          <w:i/>
          <w:sz w:val="28"/>
          <w:szCs w:val="28"/>
          <w:lang w:val="ru-RU"/>
        </w:rPr>
        <w:t xml:space="preserve"> </w:t>
      </w:r>
      <w:r w:rsidRPr="00B76208">
        <w:rPr>
          <w:rFonts w:ascii="Times New Roman" w:hAnsi="Times New Roman"/>
          <w:sz w:val="28"/>
          <w:szCs w:val="28"/>
          <w:lang w:val="ru-RU"/>
        </w:rPr>
        <w:t>которых сам г</w:t>
      </w:r>
      <w:r w:rsidR="00766E99" w:rsidRPr="00B76208">
        <w:rPr>
          <w:rFonts w:ascii="Times New Roman" w:hAnsi="Times New Roman"/>
          <w:sz w:val="28"/>
          <w:szCs w:val="28"/>
          <w:lang w:val="ru-RU"/>
        </w:rPr>
        <w:t>осударственный</w:t>
      </w:r>
      <w:r w:rsidRPr="00B76208">
        <w:rPr>
          <w:rFonts w:ascii="Times New Roman" w:hAnsi="Times New Roman"/>
          <w:sz w:val="28"/>
          <w:szCs w:val="28"/>
          <w:lang w:val="ru-RU"/>
        </w:rPr>
        <w:t xml:space="preserve"> служащий, его родственники или иные лица,  с </w:t>
      </w:r>
      <w:r w:rsidR="008F5F24" w:rsidRPr="00B76208">
        <w:rPr>
          <w:rFonts w:ascii="Times New Roman" w:hAnsi="Times New Roman"/>
          <w:sz w:val="28"/>
          <w:szCs w:val="28"/>
          <w:lang w:val="ru-RU"/>
        </w:rPr>
        <w:t>которыми связана личная заинтересованность государственного служащего</w:t>
      </w:r>
      <w:r w:rsidRPr="00B76208">
        <w:rPr>
          <w:rFonts w:ascii="Times New Roman" w:hAnsi="Times New Roman"/>
          <w:sz w:val="28"/>
          <w:szCs w:val="28"/>
          <w:lang w:val="ru-RU"/>
        </w:rPr>
        <w:t>, имеют вклады</w:t>
      </w:r>
      <w:r w:rsidR="005C721D" w:rsidRPr="00B76208">
        <w:rPr>
          <w:rFonts w:ascii="Times New Roman" w:hAnsi="Times New Roman"/>
          <w:sz w:val="28"/>
          <w:szCs w:val="28"/>
          <w:lang w:val="ru-RU"/>
        </w:rPr>
        <w:t xml:space="preserve"> </w:t>
      </w:r>
      <w:r w:rsidR="005C721D" w:rsidRPr="003812AE">
        <w:rPr>
          <w:rFonts w:ascii="Times New Roman" w:hAnsi="Times New Roman"/>
          <w:sz w:val="28"/>
          <w:szCs w:val="28"/>
          <w:lang w:val="ru-RU"/>
        </w:rPr>
        <w:t>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w:t>
      </w:r>
      <w:r w:rsidR="003812AE">
        <w:rPr>
          <w:rFonts w:ascii="Times New Roman" w:hAnsi="Times New Roman"/>
          <w:sz w:val="28"/>
          <w:szCs w:val="28"/>
          <w:lang w:val="ru-RU"/>
        </w:rPr>
        <w:t>ах на рынке ценных бумаг и др.)</w:t>
      </w:r>
      <w:r w:rsidRPr="003812AE">
        <w:rPr>
          <w:rFonts w:ascii="Times New Roman" w:hAnsi="Times New Roman"/>
          <w:sz w:val="28"/>
          <w:szCs w:val="28"/>
          <w:lang w:val="ru-RU"/>
        </w:rPr>
        <w:t>.</w:t>
      </w:r>
    </w:p>
    <w:p w:rsidR="00D65256" w:rsidRPr="00B76208" w:rsidRDefault="00D65256" w:rsidP="00224CE7">
      <w:pPr>
        <w:spacing w:after="0" w:line="240" w:lineRule="auto"/>
        <w:ind w:firstLine="540"/>
        <w:jc w:val="both"/>
        <w:rPr>
          <w:rFonts w:ascii="Times New Roman" w:hAnsi="Times New Roman"/>
          <w:b/>
          <w:sz w:val="28"/>
          <w:szCs w:val="28"/>
          <w:lang w:val="ru-RU"/>
        </w:rPr>
      </w:pPr>
    </w:p>
    <w:p w:rsidR="00CC711A" w:rsidRPr="00B76208" w:rsidRDefault="00EB3C67" w:rsidP="00224CE7">
      <w:pPr>
        <w:pStyle w:val="ListParagraph1"/>
        <w:numPr>
          <w:ilvl w:val="0"/>
          <w:numId w:val="3"/>
        </w:numPr>
        <w:tabs>
          <w:tab w:val="left" w:pos="360"/>
        </w:tabs>
        <w:spacing w:after="0" w:line="240" w:lineRule="auto"/>
        <w:ind w:left="0" w:firstLine="0"/>
        <w:contextualSpacing w:val="0"/>
        <w:jc w:val="both"/>
        <w:rPr>
          <w:rFonts w:ascii="Times New Roman" w:hAnsi="Times New Roman"/>
          <w:b/>
          <w:sz w:val="28"/>
          <w:szCs w:val="28"/>
          <w:u w:val="single"/>
          <w:lang w:val="ru-RU"/>
        </w:rPr>
      </w:pPr>
      <w:r w:rsidRPr="00B76208">
        <w:rPr>
          <w:rFonts w:ascii="Times New Roman" w:hAnsi="Times New Roman"/>
          <w:b/>
          <w:sz w:val="28"/>
          <w:szCs w:val="28"/>
          <w:u w:val="single"/>
          <w:lang w:val="ru-RU"/>
        </w:rPr>
        <w:t>Конфликт интересов, связанный с получением</w:t>
      </w:r>
      <w:r w:rsidR="00CC711A" w:rsidRPr="00B76208">
        <w:rPr>
          <w:rFonts w:ascii="Times New Roman" w:hAnsi="Times New Roman"/>
          <w:b/>
          <w:sz w:val="28"/>
          <w:szCs w:val="28"/>
          <w:u w:val="single"/>
          <w:lang w:val="ru-RU"/>
        </w:rPr>
        <w:t xml:space="preserve"> подарков </w:t>
      </w:r>
      <w:r w:rsidR="00E611AD" w:rsidRPr="00B76208">
        <w:rPr>
          <w:rFonts w:ascii="Times New Roman" w:hAnsi="Times New Roman"/>
          <w:b/>
          <w:sz w:val="28"/>
          <w:szCs w:val="28"/>
          <w:u w:val="single"/>
          <w:lang w:val="ru-RU"/>
        </w:rPr>
        <w:t xml:space="preserve">и услуг </w:t>
      </w:r>
    </w:p>
    <w:p w:rsidR="00074B65" w:rsidRPr="00B76208" w:rsidRDefault="000F64C8" w:rsidP="00224CE7">
      <w:pPr>
        <w:pStyle w:val="ListParagraph1"/>
        <w:numPr>
          <w:ilvl w:val="1"/>
          <w:numId w:val="3"/>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 xml:space="preserve"> </w:t>
      </w:r>
      <w:r w:rsidR="00074B65" w:rsidRPr="00B76208">
        <w:rPr>
          <w:rFonts w:ascii="Times New Roman" w:hAnsi="Times New Roman"/>
          <w:b/>
          <w:sz w:val="28"/>
          <w:szCs w:val="28"/>
          <w:lang w:val="ru-RU"/>
        </w:rPr>
        <w:t>Описание ситуации</w:t>
      </w:r>
    </w:p>
    <w:p w:rsidR="00074B65" w:rsidRPr="00B76208" w:rsidRDefault="00324B56" w:rsidP="00224CE7">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w:t>
      </w:r>
      <w:r w:rsidR="00766E99" w:rsidRPr="00B76208">
        <w:rPr>
          <w:rFonts w:ascii="Times New Roman" w:hAnsi="Times New Roman"/>
          <w:i/>
          <w:sz w:val="28"/>
          <w:szCs w:val="28"/>
          <w:lang w:val="ru-RU"/>
        </w:rPr>
        <w:t>осударственны</w:t>
      </w:r>
      <w:r w:rsidRPr="00B76208">
        <w:rPr>
          <w:rFonts w:ascii="Times New Roman" w:hAnsi="Times New Roman"/>
          <w:i/>
          <w:sz w:val="28"/>
          <w:szCs w:val="28"/>
          <w:lang w:val="ru-RU"/>
        </w:rPr>
        <w:t>й служащий</w:t>
      </w:r>
      <w:r w:rsidR="00055634" w:rsidRPr="00B76208">
        <w:rPr>
          <w:rFonts w:ascii="Times New Roman" w:hAnsi="Times New Roman"/>
          <w:i/>
          <w:sz w:val="28"/>
          <w:szCs w:val="28"/>
          <w:lang w:val="ru-RU"/>
        </w:rPr>
        <w:t xml:space="preserve">, </w:t>
      </w:r>
      <w:r w:rsidR="00274A60" w:rsidRPr="00B76208">
        <w:rPr>
          <w:rFonts w:ascii="Times New Roman" w:hAnsi="Times New Roman"/>
          <w:i/>
          <w:sz w:val="28"/>
          <w:szCs w:val="28"/>
          <w:lang w:val="ru-RU"/>
        </w:rPr>
        <w:t>его родственник</w:t>
      </w:r>
      <w:r w:rsidR="00114F2C" w:rsidRPr="00B76208">
        <w:rPr>
          <w:rFonts w:ascii="Times New Roman" w:hAnsi="Times New Roman"/>
          <w:i/>
          <w:sz w:val="28"/>
          <w:szCs w:val="28"/>
          <w:lang w:val="ru-RU"/>
        </w:rPr>
        <w:t>и</w:t>
      </w:r>
      <w:r w:rsidR="00055634" w:rsidRPr="00B76208">
        <w:rPr>
          <w:rFonts w:ascii="Times New Roman" w:hAnsi="Times New Roman"/>
          <w:i/>
          <w:sz w:val="28"/>
          <w:szCs w:val="28"/>
          <w:lang w:val="ru-RU"/>
        </w:rPr>
        <w:t xml:space="preserve"> или иные лица,  с которыми </w:t>
      </w:r>
      <w:r w:rsidR="00D07B22" w:rsidRPr="00B76208">
        <w:rPr>
          <w:rFonts w:ascii="Times New Roman" w:hAnsi="Times New Roman"/>
          <w:i/>
          <w:sz w:val="28"/>
          <w:szCs w:val="28"/>
          <w:lang w:val="ru-RU"/>
        </w:rPr>
        <w:t>связана личная заинтересованность государственного служащего</w:t>
      </w:r>
      <w:r w:rsidR="00055634" w:rsidRPr="00B76208">
        <w:rPr>
          <w:rFonts w:ascii="Times New Roman" w:hAnsi="Times New Roman"/>
          <w:i/>
          <w:sz w:val="28"/>
          <w:szCs w:val="28"/>
          <w:lang w:val="ru-RU"/>
        </w:rPr>
        <w:t xml:space="preserve">, </w:t>
      </w:r>
      <w:r w:rsidR="00274A60" w:rsidRPr="00B76208">
        <w:rPr>
          <w:rFonts w:ascii="Times New Roman" w:hAnsi="Times New Roman"/>
          <w:i/>
          <w:sz w:val="28"/>
          <w:szCs w:val="28"/>
          <w:lang w:val="ru-RU"/>
        </w:rPr>
        <w:t xml:space="preserve"> получают подарки или иные блага (</w:t>
      </w:r>
      <w:r w:rsidR="007A4D69" w:rsidRPr="00B76208">
        <w:rPr>
          <w:rFonts w:ascii="Times New Roman" w:hAnsi="Times New Roman"/>
          <w:i/>
          <w:sz w:val="28"/>
          <w:szCs w:val="28"/>
          <w:lang w:val="ru-RU"/>
        </w:rPr>
        <w:t xml:space="preserve">бесплатные услуги, скидки, </w:t>
      </w:r>
      <w:r w:rsidR="00274A60" w:rsidRPr="00B76208">
        <w:rPr>
          <w:rFonts w:ascii="Times New Roman" w:hAnsi="Times New Roman"/>
          <w:i/>
          <w:sz w:val="28"/>
          <w:szCs w:val="28"/>
          <w:lang w:val="ru-RU"/>
        </w:rPr>
        <w:t xml:space="preserve">ссуды, оплату развлечений, отдыха, транспортных расходов и т.д.) от </w:t>
      </w:r>
      <w:r w:rsidR="00055634" w:rsidRPr="00B76208">
        <w:rPr>
          <w:rFonts w:ascii="Times New Roman" w:hAnsi="Times New Roman"/>
          <w:i/>
          <w:sz w:val="28"/>
          <w:szCs w:val="28"/>
          <w:lang w:val="ru-RU"/>
        </w:rPr>
        <w:t xml:space="preserve">физических </w:t>
      </w:r>
      <w:r w:rsidR="007E499F" w:rsidRPr="00B76208">
        <w:rPr>
          <w:rFonts w:ascii="Times New Roman" w:hAnsi="Times New Roman"/>
          <w:i/>
          <w:sz w:val="28"/>
          <w:szCs w:val="28"/>
          <w:lang w:val="ru-RU"/>
        </w:rPr>
        <w:t>лиц и</w:t>
      </w:r>
      <w:r w:rsidR="008F5F24" w:rsidRPr="00B76208">
        <w:rPr>
          <w:rFonts w:ascii="Times New Roman" w:hAnsi="Times New Roman"/>
          <w:i/>
          <w:sz w:val="28"/>
          <w:szCs w:val="28"/>
          <w:lang w:val="ru-RU"/>
        </w:rPr>
        <w:t>/</w:t>
      </w:r>
      <w:r w:rsidR="00055634" w:rsidRPr="00B76208">
        <w:rPr>
          <w:rFonts w:ascii="Times New Roman" w:hAnsi="Times New Roman"/>
          <w:i/>
          <w:sz w:val="28"/>
          <w:szCs w:val="28"/>
          <w:lang w:val="ru-RU"/>
        </w:rPr>
        <w:t xml:space="preserve">или </w:t>
      </w:r>
      <w:r w:rsidR="00274A60" w:rsidRPr="00B76208">
        <w:rPr>
          <w:rFonts w:ascii="Times New Roman" w:hAnsi="Times New Roman"/>
          <w:i/>
          <w:sz w:val="28"/>
          <w:szCs w:val="28"/>
          <w:lang w:val="ru-RU"/>
        </w:rPr>
        <w:t>организаци</w:t>
      </w:r>
      <w:r w:rsidR="00055634" w:rsidRPr="00B76208">
        <w:rPr>
          <w:rFonts w:ascii="Times New Roman" w:hAnsi="Times New Roman"/>
          <w:i/>
          <w:sz w:val="28"/>
          <w:szCs w:val="28"/>
          <w:lang w:val="ru-RU"/>
        </w:rPr>
        <w:t>й</w:t>
      </w:r>
      <w:r w:rsidR="00274A60" w:rsidRPr="00B76208">
        <w:rPr>
          <w:rFonts w:ascii="Times New Roman" w:hAnsi="Times New Roman"/>
          <w:i/>
          <w:sz w:val="28"/>
          <w:szCs w:val="28"/>
          <w:lang w:val="ru-RU"/>
        </w:rPr>
        <w:t>, в отношении котор</w:t>
      </w:r>
      <w:r w:rsidR="00055634" w:rsidRPr="00B76208">
        <w:rPr>
          <w:rFonts w:ascii="Times New Roman" w:hAnsi="Times New Roman"/>
          <w:i/>
          <w:sz w:val="28"/>
          <w:szCs w:val="28"/>
          <w:lang w:val="ru-RU"/>
        </w:rPr>
        <w:t>ых</w:t>
      </w:r>
      <w:r w:rsidR="00274A60" w:rsidRPr="00B76208">
        <w:rPr>
          <w:rFonts w:ascii="Times New Roman" w:hAnsi="Times New Roman"/>
          <w:i/>
          <w:sz w:val="28"/>
          <w:szCs w:val="28"/>
          <w:lang w:val="ru-RU"/>
        </w:rPr>
        <w:t xml:space="preserve"> </w:t>
      </w:r>
      <w:r w:rsidRPr="00B76208">
        <w:rPr>
          <w:rFonts w:ascii="Times New Roman" w:hAnsi="Times New Roman"/>
          <w:i/>
          <w:sz w:val="28"/>
          <w:szCs w:val="28"/>
          <w:lang w:val="ru-RU"/>
        </w:rPr>
        <w:t>г</w:t>
      </w:r>
      <w:r w:rsidR="00766E99" w:rsidRPr="00B76208">
        <w:rPr>
          <w:rFonts w:ascii="Times New Roman" w:hAnsi="Times New Roman"/>
          <w:i/>
          <w:sz w:val="28"/>
          <w:szCs w:val="28"/>
          <w:lang w:val="ru-RU"/>
        </w:rPr>
        <w:t>осударственны</w:t>
      </w:r>
      <w:r w:rsidRPr="00B76208">
        <w:rPr>
          <w:rFonts w:ascii="Times New Roman" w:hAnsi="Times New Roman"/>
          <w:i/>
          <w:sz w:val="28"/>
          <w:szCs w:val="28"/>
          <w:lang w:val="ru-RU"/>
        </w:rPr>
        <w:t>й служащий</w:t>
      </w:r>
      <w:r w:rsidR="00274A60" w:rsidRPr="00B76208">
        <w:rPr>
          <w:rFonts w:ascii="Times New Roman" w:hAnsi="Times New Roman"/>
          <w:i/>
          <w:sz w:val="28"/>
          <w:szCs w:val="28"/>
          <w:lang w:val="ru-RU"/>
        </w:rPr>
        <w:t xml:space="preserve"> </w:t>
      </w:r>
      <w:r w:rsidR="002D694D" w:rsidRPr="00B76208">
        <w:rPr>
          <w:rFonts w:ascii="Times New Roman" w:hAnsi="Times New Roman"/>
          <w:i/>
          <w:sz w:val="28"/>
          <w:szCs w:val="28"/>
          <w:lang w:val="ru-RU"/>
        </w:rPr>
        <w:t>осуществляет</w:t>
      </w:r>
      <w:r w:rsidR="00807B12" w:rsidRPr="00B76208">
        <w:rPr>
          <w:rFonts w:ascii="Times New Roman" w:hAnsi="Times New Roman"/>
          <w:i/>
          <w:sz w:val="28"/>
          <w:szCs w:val="28"/>
          <w:lang w:val="ru-RU"/>
        </w:rPr>
        <w:t xml:space="preserve"> или ранее осуществлял</w:t>
      </w:r>
      <w:r w:rsidR="002D694D" w:rsidRPr="00B76208">
        <w:rPr>
          <w:rFonts w:ascii="Times New Roman" w:hAnsi="Times New Roman"/>
          <w:i/>
          <w:sz w:val="28"/>
          <w:szCs w:val="28"/>
          <w:lang w:val="ru-RU"/>
        </w:rPr>
        <w:t xml:space="preserve"> </w:t>
      </w:r>
      <w:r w:rsidR="0077187E" w:rsidRPr="00B76208">
        <w:rPr>
          <w:rFonts w:ascii="Times New Roman" w:hAnsi="Times New Roman"/>
          <w:i/>
          <w:sz w:val="28"/>
          <w:szCs w:val="28"/>
          <w:lang w:val="ru-RU"/>
        </w:rPr>
        <w:t>отдельные функции государственного управления</w:t>
      </w:r>
      <w:r w:rsidR="00274A60" w:rsidRPr="00B76208">
        <w:rPr>
          <w:rFonts w:ascii="Times New Roman" w:hAnsi="Times New Roman"/>
          <w:i/>
          <w:sz w:val="28"/>
          <w:szCs w:val="28"/>
          <w:lang w:val="ru-RU"/>
        </w:rPr>
        <w:t>.</w:t>
      </w:r>
    </w:p>
    <w:p w:rsidR="0023578D" w:rsidRPr="00B76208" w:rsidRDefault="00DF5D75" w:rsidP="00224CE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23578D" w:rsidRPr="00B76208" w:rsidRDefault="0023578D"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w:t>
      </w:r>
      <w:r w:rsidR="00766E99" w:rsidRPr="00B76208">
        <w:rPr>
          <w:rFonts w:ascii="Times New Roman" w:hAnsi="Times New Roman"/>
          <w:sz w:val="28"/>
          <w:szCs w:val="28"/>
          <w:lang w:val="ru-RU"/>
        </w:rPr>
        <w:t>осударственному</w:t>
      </w:r>
      <w:r w:rsidRPr="00B76208">
        <w:rPr>
          <w:rFonts w:ascii="Times New Roman" w:hAnsi="Times New Roman"/>
          <w:sz w:val="28"/>
          <w:szCs w:val="28"/>
          <w:lang w:val="ru-RU"/>
        </w:rPr>
        <w:t xml:space="preserve"> служащему и его родственникам рекомендуется не принимать подарки от организаций, в отношении которых </w:t>
      </w:r>
      <w:r w:rsidR="00766E99" w:rsidRPr="00B76208">
        <w:rPr>
          <w:rFonts w:ascii="Times New Roman" w:hAnsi="Times New Roman"/>
          <w:sz w:val="28"/>
          <w:szCs w:val="28"/>
          <w:lang w:val="ru-RU"/>
        </w:rPr>
        <w:t>государственный</w:t>
      </w:r>
      <w:r w:rsidRPr="00B76208">
        <w:rPr>
          <w:rFonts w:ascii="Times New Roman" w:hAnsi="Times New Roman"/>
          <w:sz w:val="28"/>
          <w:szCs w:val="28"/>
          <w:lang w:val="ru-RU"/>
        </w:rPr>
        <w:t xml:space="preserve"> служащий осуществляет или </w:t>
      </w:r>
      <w:r w:rsidR="00807B12" w:rsidRPr="00B76208">
        <w:rPr>
          <w:rFonts w:ascii="Times New Roman" w:hAnsi="Times New Roman"/>
          <w:sz w:val="28"/>
          <w:szCs w:val="28"/>
          <w:lang w:val="ru-RU"/>
        </w:rPr>
        <w:t xml:space="preserve">ранее </w:t>
      </w:r>
      <w:r w:rsidRPr="00B76208">
        <w:rPr>
          <w:rFonts w:ascii="Times New Roman" w:hAnsi="Times New Roman"/>
          <w:sz w:val="28"/>
          <w:szCs w:val="28"/>
          <w:lang w:val="ru-RU"/>
        </w:rPr>
        <w:t xml:space="preserve">осуществлял </w:t>
      </w:r>
      <w:r w:rsidR="0077187E" w:rsidRPr="00B76208">
        <w:rPr>
          <w:rFonts w:ascii="Times New Roman" w:hAnsi="Times New Roman"/>
          <w:sz w:val="28"/>
          <w:szCs w:val="28"/>
          <w:lang w:val="ru-RU"/>
        </w:rPr>
        <w:t>отдельные функции государственного управления</w:t>
      </w:r>
      <w:r w:rsidRPr="00B76208">
        <w:rPr>
          <w:rFonts w:ascii="Times New Roman" w:hAnsi="Times New Roman"/>
          <w:sz w:val="28"/>
          <w:szCs w:val="28"/>
          <w:lang w:val="ru-RU"/>
        </w:rPr>
        <w:t>, вне зависимости от стоимости этих подарков и поводов дарения.</w:t>
      </w:r>
    </w:p>
    <w:p w:rsidR="00055634" w:rsidRPr="00B76208" w:rsidRDefault="00055634" w:rsidP="00224CE7">
      <w:pPr>
        <w:pStyle w:val="ListParagraph1"/>
        <w:spacing w:after="0" w:line="240" w:lineRule="auto"/>
        <w:ind w:left="0" w:firstLine="539"/>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Представителю нанимателя, в случае если ему стало известно о </w:t>
      </w:r>
      <w:r w:rsidR="007E499F" w:rsidRPr="00B76208">
        <w:rPr>
          <w:rFonts w:ascii="Times New Roman" w:hAnsi="Times New Roman"/>
          <w:sz w:val="28"/>
          <w:szCs w:val="28"/>
          <w:lang w:val="ru-RU"/>
        </w:rPr>
        <w:t>получении</w:t>
      </w:r>
      <w:r w:rsidRPr="00B76208">
        <w:rPr>
          <w:rFonts w:ascii="Times New Roman" w:hAnsi="Times New Roman"/>
          <w:sz w:val="28"/>
          <w:szCs w:val="28"/>
          <w:lang w:val="ru-RU"/>
        </w:rPr>
        <w:t xml:space="preserve"> г</w:t>
      </w:r>
      <w:r w:rsidR="00766E99" w:rsidRPr="00B76208">
        <w:rPr>
          <w:rFonts w:ascii="Times New Roman" w:hAnsi="Times New Roman"/>
          <w:sz w:val="28"/>
          <w:szCs w:val="28"/>
          <w:lang w:val="ru-RU"/>
        </w:rPr>
        <w:t>осударственным</w:t>
      </w:r>
      <w:r w:rsidRPr="00B76208">
        <w:rPr>
          <w:rFonts w:ascii="Times New Roman" w:hAnsi="Times New Roman"/>
          <w:sz w:val="28"/>
          <w:szCs w:val="28"/>
          <w:lang w:val="ru-RU"/>
        </w:rPr>
        <w:t xml:space="preserve"> служащим подарка от физических лиц или организаций, в отношении которых г</w:t>
      </w:r>
      <w:r w:rsidR="000F64C8" w:rsidRPr="00B76208">
        <w:rPr>
          <w:rFonts w:ascii="Times New Roman" w:hAnsi="Times New Roman"/>
          <w:sz w:val="28"/>
          <w:szCs w:val="28"/>
          <w:lang w:val="ru-RU"/>
        </w:rPr>
        <w:t>осударственный</w:t>
      </w:r>
      <w:r w:rsidRPr="00B76208">
        <w:rPr>
          <w:rFonts w:ascii="Times New Roman" w:hAnsi="Times New Roman"/>
          <w:sz w:val="28"/>
          <w:szCs w:val="28"/>
          <w:lang w:val="ru-RU"/>
        </w:rPr>
        <w:t xml:space="preserve"> служащий осуществляет или ранее осуществлял отдельные функции государственного управления, необходимо оценить, насколько полученный подарок связан с исполнением должностных обязанностей. </w:t>
      </w:r>
    </w:p>
    <w:p w:rsidR="005A41DA" w:rsidRPr="00B76208" w:rsidRDefault="00055634" w:rsidP="00224CE7">
      <w:pPr>
        <w:pStyle w:val="ListParagraph1"/>
        <w:spacing w:after="0" w:line="240" w:lineRule="auto"/>
        <w:ind w:left="0" w:firstLine="539"/>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Если подарок связан с исполнением должностных обязанностей, то в отношении </w:t>
      </w:r>
      <w:r w:rsidR="00766E99" w:rsidRPr="00B76208">
        <w:rPr>
          <w:rFonts w:ascii="Times New Roman" w:hAnsi="Times New Roman"/>
          <w:sz w:val="28"/>
          <w:szCs w:val="28"/>
          <w:lang w:val="ru-RU"/>
        </w:rPr>
        <w:t>государственного</w:t>
      </w:r>
      <w:r w:rsidRPr="00B76208">
        <w:rPr>
          <w:rFonts w:ascii="Times New Roman" w:hAnsi="Times New Roman"/>
          <w:sz w:val="28"/>
          <w:szCs w:val="28"/>
          <w:lang w:val="ru-RU"/>
        </w:rPr>
        <w:t xml:space="preserve"> служащего должны быть применены меры дисциплинарной </w:t>
      </w:r>
      <w:r w:rsidR="005A41DA" w:rsidRPr="00B76208">
        <w:rPr>
          <w:rFonts w:ascii="Times New Roman" w:hAnsi="Times New Roman"/>
          <w:sz w:val="28"/>
          <w:szCs w:val="28"/>
          <w:lang w:val="ru-RU"/>
        </w:rPr>
        <w:t xml:space="preserve">ответственности, </w:t>
      </w:r>
      <w:r w:rsidR="005A41DA" w:rsidRPr="00B76208">
        <w:rPr>
          <w:rFonts w:ascii="Times New Roman" w:eastAsia="Times New Roman" w:hAnsi="Times New Roman"/>
          <w:sz w:val="28"/>
          <w:szCs w:val="28"/>
          <w:lang w:val="ru-RU" w:eastAsia="ru-RU"/>
        </w:rPr>
        <w:t>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055634" w:rsidRPr="00B76208" w:rsidRDefault="00055634" w:rsidP="00224CE7">
      <w:pPr>
        <w:pStyle w:val="ListParagraph1"/>
        <w:spacing w:after="0" w:line="240" w:lineRule="auto"/>
        <w:ind w:left="0" w:firstLine="539"/>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Если подарок не связан с исполнением должностных обязанностей, то </w:t>
      </w:r>
      <w:r w:rsidR="00766E99" w:rsidRPr="00B76208">
        <w:rPr>
          <w:rFonts w:ascii="Times New Roman" w:hAnsi="Times New Roman"/>
          <w:sz w:val="28"/>
          <w:szCs w:val="28"/>
          <w:lang w:val="ru-RU"/>
        </w:rPr>
        <w:t>государственному</w:t>
      </w:r>
      <w:r w:rsidRPr="00B76208">
        <w:rPr>
          <w:rFonts w:ascii="Times New Roman" w:hAnsi="Times New Roman"/>
          <w:sz w:val="28"/>
          <w:szCs w:val="28"/>
          <w:lang w:val="ru-RU"/>
        </w:rPr>
        <w:t xml:space="preserve"> служащему </w:t>
      </w:r>
      <w:r w:rsidR="005E4867" w:rsidRPr="00B76208">
        <w:rPr>
          <w:rFonts w:ascii="Times New Roman" w:hAnsi="Times New Roman"/>
          <w:sz w:val="28"/>
          <w:szCs w:val="28"/>
          <w:lang w:val="ru-RU"/>
        </w:rPr>
        <w:t xml:space="preserve">рекомендуется указать </w:t>
      </w:r>
      <w:r w:rsidRPr="00B76208">
        <w:rPr>
          <w:rFonts w:ascii="Times New Roman" w:hAnsi="Times New Roman"/>
          <w:sz w:val="28"/>
          <w:szCs w:val="28"/>
          <w:lang w:val="ru-RU"/>
        </w:rPr>
        <w:t>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4C4139" w:rsidRPr="00B76208" w:rsidRDefault="00055634"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В случае если представитель нанимателя обладает информацией о получении родственниками </w:t>
      </w:r>
      <w:r w:rsidR="00766E99" w:rsidRPr="00B76208">
        <w:rPr>
          <w:rFonts w:ascii="Times New Roman" w:hAnsi="Times New Roman"/>
          <w:sz w:val="28"/>
          <w:szCs w:val="28"/>
          <w:lang w:val="ru-RU"/>
        </w:rPr>
        <w:t>государственного</w:t>
      </w:r>
      <w:r w:rsidRPr="00B76208">
        <w:rPr>
          <w:rFonts w:ascii="Times New Roman" w:hAnsi="Times New Roman"/>
          <w:sz w:val="28"/>
          <w:szCs w:val="28"/>
          <w:lang w:val="ru-RU"/>
        </w:rPr>
        <w:t xml:space="preserve"> служащего</w:t>
      </w:r>
      <w:r w:rsidR="004C4139" w:rsidRPr="00B76208">
        <w:rPr>
          <w:rFonts w:ascii="Times New Roman" w:hAnsi="Times New Roman"/>
          <w:sz w:val="28"/>
          <w:szCs w:val="28"/>
          <w:lang w:val="ru-RU"/>
        </w:rPr>
        <w:t xml:space="preserve"> подарков от физических </w:t>
      </w:r>
      <w:r w:rsidR="007E499F" w:rsidRPr="00B76208">
        <w:rPr>
          <w:rFonts w:ascii="Times New Roman" w:hAnsi="Times New Roman"/>
          <w:sz w:val="28"/>
          <w:szCs w:val="28"/>
          <w:lang w:val="ru-RU"/>
        </w:rPr>
        <w:t>лиц и</w:t>
      </w:r>
      <w:r w:rsidR="003812AE">
        <w:rPr>
          <w:rFonts w:ascii="Times New Roman" w:hAnsi="Times New Roman"/>
          <w:sz w:val="28"/>
          <w:szCs w:val="28"/>
          <w:lang w:val="ru-RU"/>
        </w:rPr>
        <w:t>/</w:t>
      </w:r>
      <w:r w:rsidR="004C4139" w:rsidRPr="00B76208">
        <w:rPr>
          <w:rFonts w:ascii="Times New Roman" w:hAnsi="Times New Roman"/>
          <w:sz w:val="28"/>
          <w:szCs w:val="28"/>
          <w:lang w:val="ru-RU"/>
        </w:rPr>
        <w:t xml:space="preserve">или организаций, в отношении которых </w:t>
      </w:r>
      <w:r w:rsidR="00766E99" w:rsidRPr="00B76208">
        <w:rPr>
          <w:rFonts w:ascii="Times New Roman" w:hAnsi="Times New Roman"/>
          <w:sz w:val="28"/>
          <w:szCs w:val="28"/>
          <w:lang w:val="ru-RU"/>
        </w:rPr>
        <w:t>государственный</w:t>
      </w:r>
      <w:r w:rsidR="004C4139" w:rsidRPr="00B76208">
        <w:rPr>
          <w:rFonts w:ascii="Times New Roman" w:hAnsi="Times New Roman"/>
          <w:sz w:val="28"/>
          <w:szCs w:val="28"/>
          <w:lang w:val="ru-RU"/>
        </w:rPr>
        <w:t xml:space="preserve"> служащий осуществляет или ранее осуществлял отдельные функции государственного управления, рекомендуется</w:t>
      </w:r>
      <w:r w:rsidR="000F64C8" w:rsidRPr="00B76208">
        <w:rPr>
          <w:rFonts w:ascii="Times New Roman" w:hAnsi="Times New Roman"/>
          <w:sz w:val="28"/>
          <w:szCs w:val="28"/>
          <w:lang w:val="ru-RU"/>
        </w:rPr>
        <w:t>:</w:t>
      </w:r>
      <w:r w:rsidR="004C4139" w:rsidRPr="00B76208">
        <w:rPr>
          <w:rFonts w:ascii="Times New Roman" w:hAnsi="Times New Roman"/>
          <w:sz w:val="28"/>
          <w:szCs w:val="28"/>
          <w:lang w:val="ru-RU"/>
        </w:rPr>
        <w:t xml:space="preserve"> </w:t>
      </w:r>
    </w:p>
    <w:p w:rsidR="004C4139" w:rsidRPr="00B76208" w:rsidRDefault="004C4139" w:rsidP="00D24708">
      <w:pPr>
        <w:pStyle w:val="ListParagraph1"/>
        <w:numPr>
          <w:ilvl w:val="0"/>
          <w:numId w:val="11"/>
        </w:numPr>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указать </w:t>
      </w:r>
      <w:r w:rsidR="00A7542F" w:rsidRPr="00B76208">
        <w:rPr>
          <w:rFonts w:ascii="Times New Roman" w:hAnsi="Times New Roman"/>
          <w:sz w:val="28"/>
          <w:szCs w:val="28"/>
          <w:lang w:val="ru-RU"/>
        </w:rPr>
        <w:t>государственному</w:t>
      </w:r>
      <w:r w:rsidRPr="00B76208">
        <w:rPr>
          <w:rFonts w:ascii="Times New Roman" w:hAnsi="Times New Roman"/>
          <w:sz w:val="28"/>
          <w:szCs w:val="28"/>
          <w:lang w:val="ru-RU"/>
        </w:rPr>
        <w:t xml:space="preserve"> служащему, что факт получения под</w:t>
      </w:r>
      <w:r w:rsidR="000F64C8" w:rsidRPr="00B76208">
        <w:rPr>
          <w:rFonts w:ascii="Times New Roman" w:hAnsi="Times New Roman"/>
          <w:sz w:val="28"/>
          <w:szCs w:val="28"/>
          <w:lang w:val="ru-RU"/>
        </w:rPr>
        <w:t>арков влечет конфликт интересов;</w:t>
      </w:r>
    </w:p>
    <w:p w:rsidR="004C4139" w:rsidRPr="00B76208" w:rsidRDefault="004C4139" w:rsidP="00D24708">
      <w:pPr>
        <w:pStyle w:val="ListParagraph1"/>
        <w:numPr>
          <w:ilvl w:val="0"/>
          <w:numId w:val="11"/>
        </w:numPr>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предложить вернуть соответствующий подарок и</w:t>
      </w:r>
      <w:r w:rsidR="000F64C8" w:rsidRPr="00B76208">
        <w:rPr>
          <w:rFonts w:ascii="Times New Roman" w:hAnsi="Times New Roman"/>
          <w:sz w:val="28"/>
          <w:szCs w:val="28"/>
          <w:lang w:val="ru-RU"/>
        </w:rPr>
        <w:t>ли компенсировать его стоимость;</w:t>
      </w:r>
    </w:p>
    <w:p w:rsidR="00055634" w:rsidRPr="00B76208" w:rsidRDefault="004C4139" w:rsidP="00D24708">
      <w:pPr>
        <w:pStyle w:val="ListParagraph1"/>
        <w:numPr>
          <w:ilvl w:val="0"/>
          <w:numId w:val="11"/>
        </w:numPr>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до принятия </w:t>
      </w:r>
      <w:r w:rsidR="00A7542F" w:rsidRPr="00B76208">
        <w:rPr>
          <w:rFonts w:ascii="Times New Roman" w:hAnsi="Times New Roman"/>
          <w:sz w:val="28"/>
          <w:szCs w:val="28"/>
          <w:lang w:val="ru-RU"/>
        </w:rPr>
        <w:t>государственным</w:t>
      </w:r>
      <w:r w:rsidRPr="00B76208">
        <w:rPr>
          <w:rFonts w:ascii="Times New Roman" w:hAnsi="Times New Roman"/>
          <w:sz w:val="28"/>
          <w:szCs w:val="28"/>
          <w:lang w:val="ru-RU"/>
        </w:rPr>
        <w:t xml:space="preserve"> служащим мер по урегулированию конфликта интересов </w:t>
      </w:r>
      <w:r w:rsidR="00D61503" w:rsidRPr="00B76208">
        <w:rPr>
          <w:rFonts w:ascii="Times New Roman" w:hAnsi="Times New Roman"/>
          <w:sz w:val="28"/>
          <w:szCs w:val="28"/>
          <w:lang w:val="ru-RU"/>
        </w:rPr>
        <w:t xml:space="preserve">отстранить государственного служащего от исполнения должностных (служебных) обязанностей </w:t>
      </w:r>
      <w:r w:rsidRPr="00B76208">
        <w:rPr>
          <w:rFonts w:ascii="Times New Roman" w:hAnsi="Times New Roman"/>
          <w:sz w:val="28"/>
          <w:szCs w:val="28"/>
          <w:lang w:val="ru-RU"/>
        </w:rPr>
        <w:t>в отношении физических лиц и организаций, от которых был получен подарок.</w:t>
      </w:r>
    </w:p>
    <w:p w:rsidR="00074B65" w:rsidRPr="00B76208" w:rsidRDefault="00074B65" w:rsidP="00224CE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Комментари</w:t>
      </w:r>
      <w:r w:rsidR="00D10278" w:rsidRPr="00B76208">
        <w:rPr>
          <w:rFonts w:ascii="Times New Roman" w:hAnsi="Times New Roman"/>
          <w:b/>
          <w:sz w:val="28"/>
          <w:szCs w:val="28"/>
          <w:lang w:val="ru-RU"/>
        </w:rPr>
        <w:t>й</w:t>
      </w:r>
    </w:p>
    <w:p w:rsidR="00807B12" w:rsidRPr="00B76208" w:rsidRDefault="00A7542F"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Установлен запр</w:t>
      </w:r>
      <w:r w:rsidR="00274A60" w:rsidRPr="00B76208">
        <w:rPr>
          <w:rFonts w:ascii="Times New Roman" w:hAnsi="Times New Roman"/>
          <w:sz w:val="28"/>
          <w:szCs w:val="28"/>
          <w:lang w:val="ru-RU"/>
        </w:rPr>
        <w:t>ет г</w:t>
      </w:r>
      <w:r w:rsidRPr="00B76208">
        <w:rPr>
          <w:rFonts w:ascii="Times New Roman" w:hAnsi="Times New Roman"/>
          <w:sz w:val="28"/>
          <w:szCs w:val="28"/>
          <w:lang w:val="ru-RU"/>
        </w:rPr>
        <w:t>осударственным</w:t>
      </w:r>
      <w:r w:rsidR="00274A60" w:rsidRPr="00B76208">
        <w:rPr>
          <w:rFonts w:ascii="Times New Roman" w:hAnsi="Times New Roman"/>
          <w:sz w:val="28"/>
          <w:szCs w:val="28"/>
          <w:lang w:val="ru-RU"/>
        </w:rPr>
        <w:t xml:space="preserve"> служащим получать в связи с исполнением должностных обязанностей вознаграждения от физических и юридических лиц. </w:t>
      </w:r>
    </w:p>
    <w:p w:rsidR="00074B65" w:rsidRPr="00B76208" w:rsidRDefault="00274A60"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Вместе с тем, проверяемая организация или ее представители могут попытаться подарить </w:t>
      </w:r>
      <w:r w:rsidR="00324B56" w:rsidRPr="00B76208">
        <w:rPr>
          <w:rFonts w:ascii="Times New Roman" w:hAnsi="Times New Roman"/>
          <w:sz w:val="28"/>
          <w:szCs w:val="28"/>
          <w:lang w:val="ru-RU"/>
        </w:rPr>
        <w:t>г</w:t>
      </w:r>
      <w:r w:rsidR="00A7542F" w:rsidRPr="00B76208">
        <w:rPr>
          <w:rFonts w:ascii="Times New Roman" w:hAnsi="Times New Roman"/>
          <w:sz w:val="28"/>
          <w:szCs w:val="28"/>
          <w:lang w:val="ru-RU"/>
        </w:rPr>
        <w:t>осударственному</w:t>
      </w:r>
      <w:r w:rsidR="00324B56" w:rsidRPr="00B76208">
        <w:rPr>
          <w:rFonts w:ascii="Times New Roman" w:hAnsi="Times New Roman"/>
          <w:sz w:val="28"/>
          <w:szCs w:val="28"/>
          <w:lang w:val="ru-RU"/>
        </w:rPr>
        <w:t xml:space="preserve"> служащему</w:t>
      </w:r>
      <w:r w:rsidRPr="00B76208">
        <w:rPr>
          <w:rFonts w:ascii="Times New Roman" w:hAnsi="Times New Roman"/>
          <w:sz w:val="28"/>
          <w:szCs w:val="28"/>
          <w:lang w:val="ru-RU"/>
        </w:rPr>
        <w:t xml:space="preserve"> подарок в связи с общепринятым поводом, например</w:t>
      </w:r>
      <w:r w:rsidR="00A7542F" w:rsidRPr="00B76208">
        <w:rPr>
          <w:rFonts w:ascii="Times New Roman" w:hAnsi="Times New Roman"/>
          <w:sz w:val="28"/>
          <w:szCs w:val="28"/>
          <w:lang w:val="ru-RU"/>
        </w:rPr>
        <w:t>,</w:t>
      </w:r>
      <w:r w:rsidRPr="00B76208">
        <w:rPr>
          <w:rFonts w:ascii="Times New Roman" w:hAnsi="Times New Roman"/>
          <w:sz w:val="28"/>
          <w:szCs w:val="28"/>
          <w:lang w:val="ru-RU"/>
        </w:rPr>
        <w:t xml:space="preserve">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w:t>
      </w:r>
      <w:r w:rsidR="00C66939" w:rsidRPr="00B76208">
        <w:rPr>
          <w:rFonts w:ascii="Times New Roman" w:hAnsi="Times New Roman"/>
          <w:sz w:val="28"/>
          <w:szCs w:val="28"/>
          <w:lang w:val="ru-RU"/>
        </w:rPr>
        <w:t>установ</w:t>
      </w:r>
      <w:r w:rsidRPr="00B76208">
        <w:rPr>
          <w:rFonts w:ascii="Times New Roman" w:hAnsi="Times New Roman"/>
          <w:sz w:val="28"/>
          <w:szCs w:val="28"/>
          <w:lang w:val="ru-RU"/>
        </w:rPr>
        <w:t xml:space="preserve">ленный в законодательстве. Тем не менее, необходимо учитывать, что получение подарка от </w:t>
      </w:r>
      <w:r w:rsidR="00807B12" w:rsidRPr="00B76208">
        <w:rPr>
          <w:rFonts w:ascii="Times New Roman" w:hAnsi="Times New Roman"/>
          <w:sz w:val="28"/>
          <w:szCs w:val="28"/>
          <w:lang w:val="ru-RU"/>
        </w:rPr>
        <w:t xml:space="preserve">заинтересованной </w:t>
      </w:r>
      <w:r w:rsidR="000F64C8" w:rsidRPr="00B76208">
        <w:rPr>
          <w:rFonts w:ascii="Times New Roman" w:hAnsi="Times New Roman"/>
          <w:sz w:val="28"/>
          <w:szCs w:val="28"/>
          <w:lang w:val="ru-RU"/>
        </w:rPr>
        <w:t>организации</w:t>
      </w:r>
      <w:r w:rsidRPr="00B76208">
        <w:rPr>
          <w:rFonts w:ascii="Times New Roman" w:hAnsi="Times New Roman"/>
          <w:sz w:val="28"/>
          <w:szCs w:val="28"/>
          <w:lang w:val="ru-RU"/>
        </w:rPr>
        <w:t xml:space="preserve"> ставит </w:t>
      </w:r>
      <w:r w:rsidR="00A7542F" w:rsidRPr="00B76208">
        <w:rPr>
          <w:rFonts w:ascii="Times New Roman" w:hAnsi="Times New Roman"/>
          <w:sz w:val="28"/>
          <w:szCs w:val="28"/>
          <w:lang w:val="ru-RU"/>
        </w:rPr>
        <w:t>государственного</w:t>
      </w:r>
      <w:r w:rsidR="00324B56" w:rsidRPr="00B76208">
        <w:rPr>
          <w:rFonts w:ascii="Times New Roman" w:hAnsi="Times New Roman"/>
          <w:sz w:val="28"/>
          <w:szCs w:val="28"/>
          <w:lang w:val="ru-RU"/>
        </w:rPr>
        <w:t xml:space="preserve"> служащего</w:t>
      </w:r>
      <w:r w:rsidRPr="00B76208">
        <w:rPr>
          <w:rFonts w:ascii="Times New Roman" w:hAnsi="Times New Roman"/>
          <w:sz w:val="28"/>
          <w:szCs w:val="28"/>
          <w:lang w:val="ru-RU"/>
        </w:rPr>
        <w:t xml:space="preserve">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w:t>
      </w:r>
      <w:r w:rsidR="00A7542F" w:rsidRPr="00B76208">
        <w:rPr>
          <w:rFonts w:ascii="Times New Roman" w:hAnsi="Times New Roman"/>
          <w:sz w:val="28"/>
          <w:szCs w:val="28"/>
          <w:lang w:val="ru-RU"/>
        </w:rPr>
        <w:t>государственного</w:t>
      </w:r>
      <w:r w:rsidR="00324B56" w:rsidRPr="00B76208">
        <w:rPr>
          <w:rFonts w:ascii="Times New Roman" w:hAnsi="Times New Roman"/>
          <w:sz w:val="28"/>
          <w:szCs w:val="28"/>
          <w:lang w:val="ru-RU"/>
        </w:rPr>
        <w:t xml:space="preserve"> служащего</w:t>
      </w:r>
      <w:r w:rsidRPr="00B76208">
        <w:rPr>
          <w:rFonts w:ascii="Times New Roman" w:hAnsi="Times New Roman"/>
          <w:sz w:val="28"/>
          <w:szCs w:val="28"/>
          <w:lang w:val="ru-RU"/>
        </w:rPr>
        <w:t xml:space="preserve"> и, тем самым, могут нанести ущерб репутации государственного</w:t>
      </w:r>
      <w:r w:rsidR="000F64C8" w:rsidRPr="00B76208">
        <w:rPr>
          <w:rFonts w:ascii="Times New Roman" w:hAnsi="Times New Roman"/>
          <w:sz w:val="28"/>
          <w:szCs w:val="28"/>
          <w:lang w:val="ru-RU"/>
        </w:rPr>
        <w:t xml:space="preserve"> органа и государственной службе</w:t>
      </w:r>
      <w:r w:rsidRPr="00B76208">
        <w:rPr>
          <w:rFonts w:ascii="Times New Roman" w:hAnsi="Times New Roman"/>
          <w:sz w:val="28"/>
          <w:szCs w:val="28"/>
          <w:lang w:val="ru-RU"/>
        </w:rPr>
        <w:t xml:space="preserve"> в целом.</w:t>
      </w:r>
    </w:p>
    <w:p w:rsidR="00074B65" w:rsidRPr="00B76208" w:rsidRDefault="00274A60"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То же самое относится и к подаркам, получаемым от заинтересованной организации родственниками </w:t>
      </w:r>
      <w:r w:rsidR="00A7542F" w:rsidRPr="00B76208">
        <w:rPr>
          <w:rFonts w:ascii="Times New Roman" w:hAnsi="Times New Roman"/>
          <w:sz w:val="28"/>
          <w:szCs w:val="28"/>
          <w:lang w:val="ru-RU"/>
        </w:rPr>
        <w:t>государственного</w:t>
      </w:r>
      <w:r w:rsidR="00324B56" w:rsidRPr="00B76208">
        <w:rPr>
          <w:rFonts w:ascii="Times New Roman" w:hAnsi="Times New Roman"/>
          <w:sz w:val="28"/>
          <w:szCs w:val="28"/>
          <w:lang w:val="ru-RU"/>
        </w:rPr>
        <w:t xml:space="preserve"> служащего</w:t>
      </w:r>
      <w:r w:rsidRPr="00B76208">
        <w:rPr>
          <w:rFonts w:ascii="Times New Roman" w:hAnsi="Times New Roman"/>
          <w:sz w:val="28"/>
          <w:szCs w:val="28"/>
          <w:lang w:val="ru-RU"/>
        </w:rPr>
        <w:t xml:space="preserve">. Действующее законодательство не устанавливает никаких ограничений на получение подарков и иных благ родственниками </w:t>
      </w:r>
      <w:r w:rsidR="00A7542F" w:rsidRPr="00B76208">
        <w:rPr>
          <w:rFonts w:ascii="Times New Roman" w:hAnsi="Times New Roman"/>
          <w:sz w:val="28"/>
          <w:szCs w:val="28"/>
          <w:lang w:val="ru-RU"/>
        </w:rPr>
        <w:t>государственных</w:t>
      </w:r>
      <w:r w:rsidRPr="00B76208">
        <w:rPr>
          <w:rFonts w:ascii="Times New Roman" w:hAnsi="Times New Roman"/>
          <w:sz w:val="28"/>
          <w:szCs w:val="28"/>
          <w:lang w:val="ru-RU"/>
        </w:rPr>
        <w:t xml:space="preserve">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w:t>
      </w:r>
      <w:r w:rsidR="0023578D" w:rsidRPr="00B76208">
        <w:rPr>
          <w:rFonts w:ascii="Times New Roman" w:hAnsi="Times New Roman"/>
          <w:sz w:val="28"/>
          <w:szCs w:val="28"/>
          <w:lang w:val="ru-RU"/>
        </w:rPr>
        <w:t xml:space="preserve">ешения </w:t>
      </w:r>
      <w:r w:rsidR="00A7542F" w:rsidRPr="00B76208">
        <w:rPr>
          <w:rFonts w:ascii="Times New Roman" w:hAnsi="Times New Roman"/>
          <w:sz w:val="28"/>
          <w:szCs w:val="28"/>
          <w:lang w:val="ru-RU"/>
        </w:rPr>
        <w:t>государственного</w:t>
      </w:r>
      <w:r w:rsidR="0023578D" w:rsidRPr="00B76208">
        <w:rPr>
          <w:rFonts w:ascii="Times New Roman" w:hAnsi="Times New Roman"/>
          <w:sz w:val="28"/>
          <w:szCs w:val="28"/>
          <w:lang w:val="ru-RU"/>
        </w:rPr>
        <w:t xml:space="preserve"> служащего.</w:t>
      </w:r>
    </w:p>
    <w:p w:rsidR="00205575" w:rsidRPr="00B76208" w:rsidRDefault="00205575" w:rsidP="00224CE7">
      <w:pPr>
        <w:pStyle w:val="ListParagraph1"/>
        <w:spacing w:after="0" w:line="240" w:lineRule="auto"/>
        <w:ind w:left="0" w:firstLine="540"/>
        <w:contextualSpacing w:val="0"/>
        <w:jc w:val="both"/>
        <w:rPr>
          <w:rFonts w:ascii="Times New Roman" w:hAnsi="Times New Roman"/>
          <w:sz w:val="28"/>
          <w:szCs w:val="28"/>
          <w:lang w:val="ru-RU"/>
        </w:rPr>
      </w:pPr>
    </w:p>
    <w:p w:rsidR="00A65E04" w:rsidRPr="00B76208" w:rsidRDefault="000F64C8" w:rsidP="00224CE7">
      <w:pPr>
        <w:pStyle w:val="ListParagraph1"/>
        <w:numPr>
          <w:ilvl w:val="1"/>
          <w:numId w:val="3"/>
        </w:numPr>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 xml:space="preserve"> </w:t>
      </w:r>
      <w:r w:rsidR="00A65E04" w:rsidRPr="00B76208">
        <w:rPr>
          <w:rFonts w:ascii="Times New Roman" w:hAnsi="Times New Roman"/>
          <w:b/>
          <w:sz w:val="28"/>
          <w:szCs w:val="28"/>
          <w:lang w:val="ru-RU"/>
        </w:rPr>
        <w:t>Описание ситуации</w:t>
      </w:r>
    </w:p>
    <w:p w:rsidR="00A65E04" w:rsidRPr="00B76208" w:rsidRDefault="00A65E04" w:rsidP="00224CE7">
      <w:pPr>
        <w:pStyle w:val="ListParagraph1"/>
        <w:tabs>
          <w:tab w:val="left" w:pos="360"/>
        </w:tabs>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w:t>
      </w:r>
      <w:r w:rsidR="00A7542F" w:rsidRPr="00B76208">
        <w:rPr>
          <w:rFonts w:ascii="Times New Roman" w:hAnsi="Times New Roman"/>
          <w:i/>
          <w:sz w:val="28"/>
          <w:szCs w:val="28"/>
          <w:lang w:val="ru-RU"/>
        </w:rPr>
        <w:t>осударственный</w:t>
      </w:r>
      <w:r w:rsidRPr="00B76208">
        <w:rPr>
          <w:rFonts w:ascii="Times New Roman" w:hAnsi="Times New Roman"/>
          <w:i/>
          <w:sz w:val="28"/>
          <w:szCs w:val="28"/>
          <w:lang w:val="ru-RU"/>
        </w:rPr>
        <w:t xml:space="preserve"> служащий осуществляет </w:t>
      </w:r>
      <w:r w:rsidR="0077187E" w:rsidRPr="00B76208">
        <w:rPr>
          <w:rFonts w:ascii="Times New Roman" w:hAnsi="Times New Roman"/>
          <w:i/>
          <w:sz w:val="28"/>
          <w:szCs w:val="28"/>
          <w:lang w:val="ru-RU"/>
        </w:rPr>
        <w:t>отдельные функции государственного управления</w:t>
      </w:r>
      <w:r w:rsidRPr="00B76208">
        <w:rPr>
          <w:rFonts w:ascii="Times New Roman" w:hAnsi="Times New Roman"/>
          <w:i/>
          <w:sz w:val="28"/>
          <w:szCs w:val="28"/>
          <w:lang w:val="ru-RU"/>
        </w:rPr>
        <w:t xml:space="preserve"> в отношении физических лиц или организаций, которые предоставляли или предоставляют услуги</w:t>
      </w:r>
      <w:r w:rsidR="00C33AD9" w:rsidRPr="00B76208">
        <w:rPr>
          <w:rFonts w:ascii="Times New Roman" w:hAnsi="Times New Roman"/>
          <w:i/>
          <w:sz w:val="28"/>
          <w:szCs w:val="28"/>
          <w:lang w:val="ru-RU"/>
        </w:rPr>
        <w:t>, в том числе</w:t>
      </w:r>
      <w:r w:rsidR="001B285A" w:rsidRPr="00B76208">
        <w:rPr>
          <w:rFonts w:ascii="Times New Roman" w:hAnsi="Times New Roman"/>
          <w:i/>
          <w:sz w:val="28"/>
          <w:szCs w:val="28"/>
          <w:lang w:val="ru-RU"/>
        </w:rPr>
        <w:t xml:space="preserve"> платные, </w:t>
      </w:r>
      <w:r w:rsidRPr="00B76208">
        <w:rPr>
          <w:rFonts w:ascii="Times New Roman" w:hAnsi="Times New Roman"/>
          <w:i/>
          <w:sz w:val="28"/>
          <w:szCs w:val="28"/>
          <w:lang w:val="ru-RU"/>
        </w:rPr>
        <w:t xml:space="preserve"> г</w:t>
      </w:r>
      <w:r w:rsidR="00A7542F" w:rsidRPr="00B76208">
        <w:rPr>
          <w:rFonts w:ascii="Times New Roman" w:hAnsi="Times New Roman"/>
          <w:i/>
          <w:sz w:val="28"/>
          <w:szCs w:val="28"/>
          <w:lang w:val="ru-RU"/>
        </w:rPr>
        <w:t>осударственном</w:t>
      </w:r>
      <w:r w:rsidRPr="00B76208">
        <w:rPr>
          <w:rFonts w:ascii="Times New Roman" w:hAnsi="Times New Roman"/>
          <w:i/>
          <w:sz w:val="28"/>
          <w:szCs w:val="28"/>
          <w:lang w:val="ru-RU"/>
        </w:rPr>
        <w:t xml:space="preserve">у служащему, его родственникам или иным лицам, с которыми </w:t>
      </w:r>
      <w:r w:rsidR="00D07B22" w:rsidRPr="00B76208">
        <w:rPr>
          <w:rFonts w:ascii="Times New Roman" w:hAnsi="Times New Roman"/>
          <w:i/>
          <w:sz w:val="28"/>
          <w:szCs w:val="28"/>
          <w:lang w:val="ru-RU"/>
        </w:rPr>
        <w:t>связана личная заинтересованность государственного служащего</w:t>
      </w:r>
      <w:r w:rsidRPr="00B76208">
        <w:rPr>
          <w:rFonts w:ascii="Times New Roman" w:hAnsi="Times New Roman"/>
          <w:i/>
          <w:sz w:val="28"/>
          <w:szCs w:val="28"/>
          <w:lang w:val="ru-RU"/>
        </w:rPr>
        <w:t>.</w:t>
      </w:r>
    </w:p>
    <w:p w:rsidR="001B285A" w:rsidRPr="00B76208" w:rsidRDefault="00EB3C67" w:rsidP="00224CE7">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A84B23" w:rsidRPr="00B76208" w:rsidRDefault="00A84B23"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w:t>
      </w:r>
      <w:r w:rsidR="00A7542F" w:rsidRPr="00B76208">
        <w:rPr>
          <w:rFonts w:ascii="Times New Roman" w:hAnsi="Times New Roman"/>
          <w:sz w:val="28"/>
          <w:szCs w:val="28"/>
          <w:lang w:val="ru-RU"/>
        </w:rPr>
        <w:t>осударственному</w:t>
      </w:r>
      <w:r w:rsidRPr="00B76208">
        <w:rPr>
          <w:rFonts w:ascii="Times New Roman" w:hAnsi="Times New Roman"/>
          <w:sz w:val="28"/>
          <w:szCs w:val="28"/>
          <w:lang w:val="ru-RU"/>
        </w:rPr>
        <w:t xml:space="preserve"> служащему следует уведомить </w:t>
      </w:r>
      <w:r w:rsidR="00C33AD9" w:rsidRPr="00B76208">
        <w:rPr>
          <w:rFonts w:ascii="Times New Roman" w:hAnsi="Times New Roman"/>
          <w:sz w:val="28"/>
          <w:szCs w:val="28"/>
          <w:lang w:val="ru-RU"/>
        </w:rPr>
        <w:t xml:space="preserve">представителя нанимателя и непосредственного начальника в письменной форме </w:t>
      </w:r>
      <w:r w:rsidRPr="00B76208">
        <w:rPr>
          <w:rFonts w:ascii="Times New Roman" w:hAnsi="Times New Roman"/>
          <w:sz w:val="28"/>
          <w:szCs w:val="28"/>
          <w:lang w:val="ru-RU"/>
        </w:rPr>
        <w:t xml:space="preserve">о наличии личной заинтересованности. </w:t>
      </w:r>
    </w:p>
    <w:p w:rsidR="001B285A" w:rsidRPr="00B76208" w:rsidRDefault="00A84B23"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Представителю нанимателя следует оценить, действительно ли отношения г</w:t>
      </w:r>
      <w:r w:rsidR="00A7542F" w:rsidRPr="00B76208">
        <w:rPr>
          <w:rFonts w:ascii="Times New Roman" w:hAnsi="Times New Roman"/>
          <w:sz w:val="28"/>
          <w:szCs w:val="28"/>
          <w:lang w:val="ru-RU"/>
        </w:rPr>
        <w:t>осударственного</w:t>
      </w:r>
      <w:r w:rsidRPr="00B76208">
        <w:rPr>
          <w:rFonts w:ascii="Times New Roman" w:hAnsi="Times New Roman"/>
          <w:sz w:val="28"/>
          <w:szCs w:val="28"/>
          <w:lang w:val="ru-RU"/>
        </w:rPr>
        <w:t xml:space="preserve">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w:t>
      </w:r>
      <w:r w:rsidR="007E499F" w:rsidRPr="00B76208">
        <w:rPr>
          <w:rFonts w:ascii="Times New Roman" w:hAnsi="Times New Roman"/>
          <w:sz w:val="28"/>
          <w:szCs w:val="28"/>
          <w:lang w:val="ru-RU"/>
        </w:rPr>
        <w:t>конфликта</w:t>
      </w:r>
      <w:r w:rsidRPr="00B76208">
        <w:rPr>
          <w:rFonts w:ascii="Times New Roman" w:hAnsi="Times New Roman"/>
          <w:sz w:val="28"/>
          <w:szCs w:val="28"/>
          <w:lang w:val="ru-RU"/>
        </w:rPr>
        <w:t xml:space="preserve"> интересов высока, рекомендуется </w:t>
      </w:r>
      <w:r w:rsidR="00D61503" w:rsidRPr="00B76208">
        <w:rPr>
          <w:rFonts w:ascii="Times New Roman" w:hAnsi="Times New Roman"/>
          <w:sz w:val="28"/>
          <w:szCs w:val="28"/>
          <w:lang w:val="ru-RU"/>
        </w:rPr>
        <w:t xml:space="preserve">отстранить государственного служащего от исполнения должностных (служебных) обязанностей </w:t>
      </w:r>
      <w:r w:rsidRPr="00B76208">
        <w:rPr>
          <w:rFonts w:ascii="Times New Roman" w:hAnsi="Times New Roman"/>
          <w:sz w:val="28"/>
          <w:szCs w:val="28"/>
          <w:lang w:val="ru-RU"/>
        </w:rPr>
        <w:t>в отношении физических лиц или организаций, которые предоставляли или пре</w:t>
      </w:r>
      <w:r w:rsidR="00C67CDD" w:rsidRPr="00B76208">
        <w:rPr>
          <w:rFonts w:ascii="Times New Roman" w:hAnsi="Times New Roman"/>
          <w:sz w:val="28"/>
          <w:szCs w:val="28"/>
          <w:lang w:val="ru-RU"/>
        </w:rPr>
        <w:t>доставляют услуги, в том числе</w:t>
      </w:r>
      <w:r w:rsidRPr="00B76208">
        <w:rPr>
          <w:rFonts w:ascii="Times New Roman" w:hAnsi="Times New Roman"/>
          <w:sz w:val="28"/>
          <w:szCs w:val="28"/>
          <w:lang w:val="ru-RU"/>
        </w:rPr>
        <w:t xml:space="preserve"> платные,  г</w:t>
      </w:r>
      <w:r w:rsidR="00A7542F" w:rsidRPr="00B76208">
        <w:rPr>
          <w:rFonts w:ascii="Times New Roman" w:hAnsi="Times New Roman"/>
          <w:sz w:val="28"/>
          <w:szCs w:val="28"/>
          <w:lang w:val="ru-RU"/>
        </w:rPr>
        <w:t>осударственному</w:t>
      </w:r>
      <w:r w:rsidRPr="00B76208">
        <w:rPr>
          <w:rFonts w:ascii="Times New Roman" w:hAnsi="Times New Roman"/>
          <w:sz w:val="28"/>
          <w:szCs w:val="28"/>
          <w:lang w:val="ru-RU"/>
        </w:rPr>
        <w:t xml:space="preserve"> служащему, его родственникам или иным лицам, с </w:t>
      </w:r>
      <w:r w:rsidR="00C67CDD" w:rsidRPr="00B76208">
        <w:rPr>
          <w:rFonts w:ascii="Times New Roman" w:hAnsi="Times New Roman"/>
          <w:sz w:val="28"/>
          <w:szCs w:val="28"/>
          <w:lang w:val="ru-RU"/>
        </w:rPr>
        <w:t>которыми связана личная заинтересованность государственного служащего</w:t>
      </w:r>
      <w:r w:rsidRPr="00B76208">
        <w:rPr>
          <w:rFonts w:ascii="Times New Roman" w:hAnsi="Times New Roman"/>
          <w:sz w:val="28"/>
          <w:szCs w:val="28"/>
          <w:lang w:val="ru-RU"/>
        </w:rPr>
        <w:t>.</w:t>
      </w:r>
    </w:p>
    <w:p w:rsidR="00205575" w:rsidRPr="00B76208" w:rsidRDefault="00205575"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p>
    <w:p w:rsidR="00C302EE" w:rsidRPr="00B76208" w:rsidRDefault="000F64C8" w:rsidP="00224CE7">
      <w:pPr>
        <w:pStyle w:val="ListParagraph1"/>
        <w:numPr>
          <w:ilvl w:val="1"/>
          <w:numId w:val="3"/>
        </w:numPr>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 xml:space="preserve"> </w:t>
      </w:r>
      <w:r w:rsidR="00C302EE" w:rsidRPr="00B76208">
        <w:rPr>
          <w:rFonts w:ascii="Times New Roman" w:hAnsi="Times New Roman"/>
          <w:b/>
          <w:sz w:val="28"/>
          <w:szCs w:val="28"/>
          <w:lang w:val="ru-RU"/>
        </w:rPr>
        <w:t>Описание ситуации</w:t>
      </w:r>
    </w:p>
    <w:p w:rsidR="00C302EE" w:rsidRPr="00B76208" w:rsidRDefault="00DF5D75" w:rsidP="00224CE7">
      <w:pPr>
        <w:pStyle w:val="ListParagraph1"/>
        <w:tabs>
          <w:tab w:val="left" w:pos="360"/>
        </w:tabs>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w:t>
      </w:r>
      <w:r w:rsidR="00A7542F" w:rsidRPr="00B76208">
        <w:rPr>
          <w:rFonts w:ascii="Times New Roman" w:hAnsi="Times New Roman"/>
          <w:i/>
          <w:sz w:val="28"/>
          <w:szCs w:val="28"/>
          <w:lang w:val="ru-RU"/>
        </w:rPr>
        <w:t>осударственный</w:t>
      </w:r>
      <w:r w:rsidRPr="00B76208">
        <w:rPr>
          <w:rFonts w:ascii="Times New Roman" w:hAnsi="Times New Roman"/>
          <w:i/>
          <w:sz w:val="28"/>
          <w:szCs w:val="28"/>
          <w:lang w:val="ru-RU"/>
        </w:rPr>
        <w:t xml:space="preserve"> служащий</w:t>
      </w:r>
      <w:r w:rsidR="00C302EE" w:rsidRPr="00B76208">
        <w:rPr>
          <w:rFonts w:ascii="Times New Roman" w:hAnsi="Times New Roman"/>
          <w:i/>
          <w:sz w:val="28"/>
          <w:szCs w:val="28"/>
          <w:lang w:val="ru-RU"/>
        </w:rPr>
        <w:t xml:space="preserve"> получает подарки от своего непосредственного подчиненного.</w:t>
      </w:r>
    </w:p>
    <w:p w:rsidR="0028569B" w:rsidRPr="00B76208" w:rsidRDefault="0028569B" w:rsidP="00224CE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C302EE" w:rsidRPr="00B76208" w:rsidRDefault="00096B85"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w:t>
      </w:r>
      <w:r w:rsidR="00A7542F" w:rsidRPr="00B76208">
        <w:rPr>
          <w:rFonts w:ascii="Times New Roman" w:hAnsi="Times New Roman"/>
          <w:sz w:val="28"/>
          <w:szCs w:val="28"/>
          <w:lang w:val="ru-RU"/>
        </w:rPr>
        <w:t>осударственному</w:t>
      </w:r>
      <w:r w:rsidRPr="00B76208">
        <w:rPr>
          <w:rFonts w:ascii="Times New Roman" w:hAnsi="Times New Roman"/>
          <w:sz w:val="28"/>
          <w:szCs w:val="28"/>
          <w:lang w:val="ru-RU"/>
        </w:rPr>
        <w:t xml:space="preserve">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096B85" w:rsidRPr="00B76208" w:rsidRDefault="00096B85"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Представителю нанимателя, которому стало известно о получении </w:t>
      </w:r>
      <w:r w:rsidR="00A7542F" w:rsidRPr="00B76208">
        <w:rPr>
          <w:rFonts w:ascii="Times New Roman" w:hAnsi="Times New Roman"/>
          <w:sz w:val="28"/>
          <w:szCs w:val="28"/>
          <w:lang w:val="ru-RU"/>
        </w:rPr>
        <w:t>государственным</w:t>
      </w:r>
      <w:r w:rsidRPr="00B76208">
        <w:rPr>
          <w:rFonts w:ascii="Times New Roman" w:hAnsi="Times New Roman"/>
          <w:sz w:val="28"/>
          <w:szCs w:val="28"/>
          <w:lang w:val="ru-RU"/>
        </w:rPr>
        <w:t xml:space="preserve"> служащим подарков от непосредственных подчиненных, следует указать г</w:t>
      </w:r>
      <w:r w:rsidR="00A7542F" w:rsidRPr="00B76208">
        <w:rPr>
          <w:rFonts w:ascii="Times New Roman" w:hAnsi="Times New Roman"/>
          <w:sz w:val="28"/>
          <w:szCs w:val="28"/>
          <w:lang w:val="ru-RU"/>
        </w:rPr>
        <w:t>осударственному</w:t>
      </w:r>
      <w:r w:rsidRPr="00B76208">
        <w:rPr>
          <w:rFonts w:ascii="Times New Roman" w:hAnsi="Times New Roman"/>
          <w:sz w:val="28"/>
          <w:szCs w:val="28"/>
          <w:lang w:val="ru-RU"/>
        </w:rPr>
        <w:t xml:space="preserve"> служащему на то, что подобный подарок может рассматриваться как полученный в связи с исполнением должностных</w:t>
      </w:r>
      <w:r w:rsidR="00D75497" w:rsidRPr="00B76208">
        <w:rPr>
          <w:rFonts w:ascii="Times New Roman" w:hAnsi="Times New Roman"/>
          <w:sz w:val="28"/>
          <w:szCs w:val="28"/>
          <w:lang w:val="ru-RU"/>
        </w:rPr>
        <w:t xml:space="preserve"> обязанностей, </w:t>
      </w:r>
      <w:r w:rsidR="005C721D" w:rsidRPr="00B76208">
        <w:rPr>
          <w:rFonts w:ascii="Times New Roman" w:hAnsi="Times New Roman"/>
          <w:sz w:val="28"/>
          <w:szCs w:val="28"/>
          <w:lang w:val="ru-RU"/>
        </w:rPr>
        <w:t xml:space="preserve">в связи с чем </w:t>
      </w:r>
      <w:r w:rsidRPr="00B76208">
        <w:rPr>
          <w:rFonts w:ascii="Times New Roman" w:hAnsi="Times New Roman"/>
          <w:sz w:val="28"/>
          <w:szCs w:val="28"/>
          <w:lang w:val="ru-RU"/>
        </w:rPr>
        <w:t>подобная практика м</w:t>
      </w:r>
      <w:r w:rsidR="00D75497" w:rsidRPr="00B76208">
        <w:rPr>
          <w:rFonts w:ascii="Times New Roman" w:hAnsi="Times New Roman"/>
          <w:sz w:val="28"/>
          <w:szCs w:val="28"/>
          <w:lang w:val="ru-RU"/>
        </w:rPr>
        <w:t xml:space="preserve">ожет повлечь конфликт интересов, а также </w:t>
      </w:r>
      <w:r w:rsidR="007F427E" w:rsidRPr="00B76208">
        <w:rPr>
          <w:rFonts w:ascii="Times New Roman" w:hAnsi="Times New Roman"/>
          <w:sz w:val="28"/>
          <w:szCs w:val="28"/>
          <w:lang w:val="ru-RU"/>
        </w:rPr>
        <w:t>рекомендовать</w:t>
      </w:r>
      <w:r w:rsidR="00D75497" w:rsidRPr="00B76208">
        <w:rPr>
          <w:rFonts w:ascii="Times New Roman" w:hAnsi="Times New Roman"/>
          <w:sz w:val="28"/>
          <w:szCs w:val="28"/>
          <w:lang w:val="ru-RU"/>
        </w:rPr>
        <w:t xml:space="preserve"> государственному служащему</w:t>
      </w:r>
      <w:r w:rsidR="00912CFF" w:rsidRPr="00B76208">
        <w:rPr>
          <w:rFonts w:ascii="Times New Roman" w:hAnsi="Times New Roman"/>
          <w:sz w:val="28"/>
          <w:szCs w:val="28"/>
          <w:lang w:val="ru-RU"/>
        </w:rPr>
        <w:t xml:space="preserve"> вернуть полученный подарок</w:t>
      </w:r>
      <w:r w:rsidR="00D75497" w:rsidRPr="00B76208">
        <w:rPr>
          <w:rFonts w:ascii="Times New Roman" w:hAnsi="Times New Roman"/>
          <w:sz w:val="28"/>
          <w:szCs w:val="28"/>
          <w:lang w:val="ru-RU"/>
        </w:rPr>
        <w:t xml:space="preserve"> дарителю</w:t>
      </w:r>
      <w:r w:rsidR="00912CFF" w:rsidRPr="00B76208">
        <w:rPr>
          <w:rFonts w:ascii="Times New Roman" w:hAnsi="Times New Roman"/>
          <w:sz w:val="28"/>
          <w:szCs w:val="28"/>
          <w:lang w:val="ru-RU"/>
        </w:rPr>
        <w:t xml:space="preserve"> в целях предотвращения</w:t>
      </w:r>
      <w:r w:rsidR="007F427E" w:rsidRPr="00B76208">
        <w:rPr>
          <w:rFonts w:ascii="Times New Roman" w:hAnsi="Times New Roman"/>
          <w:sz w:val="28"/>
          <w:szCs w:val="28"/>
          <w:lang w:val="ru-RU"/>
        </w:rPr>
        <w:t xml:space="preserve"> конфликта интересов.</w:t>
      </w:r>
    </w:p>
    <w:p w:rsidR="00AD4642" w:rsidRPr="00B76208" w:rsidRDefault="00AD4642" w:rsidP="00224CE7">
      <w:pPr>
        <w:spacing w:after="0" w:line="240" w:lineRule="auto"/>
        <w:ind w:firstLine="540"/>
        <w:jc w:val="both"/>
        <w:rPr>
          <w:rFonts w:ascii="Times New Roman" w:hAnsi="Times New Roman"/>
          <w:sz w:val="28"/>
          <w:szCs w:val="28"/>
          <w:lang w:val="ru-RU"/>
        </w:rPr>
      </w:pPr>
    </w:p>
    <w:p w:rsidR="00A72CBA" w:rsidRPr="00B76208" w:rsidRDefault="00EB3C67" w:rsidP="00224CE7">
      <w:pPr>
        <w:pStyle w:val="ListParagraph1"/>
        <w:numPr>
          <w:ilvl w:val="0"/>
          <w:numId w:val="3"/>
        </w:numPr>
        <w:tabs>
          <w:tab w:val="left" w:pos="360"/>
        </w:tabs>
        <w:spacing w:after="0" w:line="240" w:lineRule="auto"/>
        <w:ind w:left="0" w:firstLine="0"/>
        <w:contextualSpacing w:val="0"/>
        <w:jc w:val="both"/>
        <w:rPr>
          <w:rFonts w:ascii="Times New Roman" w:hAnsi="Times New Roman"/>
          <w:b/>
          <w:sz w:val="28"/>
          <w:szCs w:val="28"/>
          <w:u w:val="single"/>
          <w:lang w:val="ru-RU"/>
        </w:rPr>
      </w:pPr>
      <w:r w:rsidRPr="00B76208">
        <w:rPr>
          <w:rFonts w:ascii="Times New Roman" w:hAnsi="Times New Roman"/>
          <w:b/>
          <w:sz w:val="28"/>
          <w:szCs w:val="28"/>
          <w:u w:val="single"/>
          <w:lang w:val="ru-RU"/>
        </w:rPr>
        <w:t>Конфликт интересов</w:t>
      </w:r>
      <w:r w:rsidR="00D24708" w:rsidRPr="00B76208">
        <w:rPr>
          <w:rFonts w:ascii="Times New Roman" w:hAnsi="Times New Roman"/>
          <w:b/>
          <w:sz w:val="28"/>
          <w:szCs w:val="28"/>
          <w:u w:val="single"/>
          <w:lang w:val="ru-RU"/>
        </w:rPr>
        <w:t>,</w:t>
      </w:r>
      <w:r w:rsidRPr="00B76208">
        <w:rPr>
          <w:rFonts w:ascii="Times New Roman" w:hAnsi="Times New Roman"/>
          <w:b/>
          <w:sz w:val="28"/>
          <w:szCs w:val="28"/>
          <w:u w:val="single"/>
          <w:lang w:val="ru-RU"/>
        </w:rPr>
        <w:t xml:space="preserve"> связанный с имущественными</w:t>
      </w:r>
      <w:r w:rsidR="00CC711A" w:rsidRPr="00B76208">
        <w:rPr>
          <w:rFonts w:ascii="Times New Roman" w:hAnsi="Times New Roman"/>
          <w:b/>
          <w:sz w:val="28"/>
          <w:szCs w:val="28"/>
          <w:u w:val="single"/>
          <w:lang w:val="ru-RU"/>
        </w:rPr>
        <w:t xml:space="preserve"> обязательства</w:t>
      </w:r>
      <w:r w:rsidRPr="00B76208">
        <w:rPr>
          <w:rFonts w:ascii="Times New Roman" w:hAnsi="Times New Roman"/>
          <w:b/>
          <w:sz w:val="28"/>
          <w:szCs w:val="28"/>
          <w:u w:val="single"/>
          <w:lang w:val="ru-RU"/>
        </w:rPr>
        <w:t>ми и судебными разбирательствами</w:t>
      </w:r>
    </w:p>
    <w:p w:rsidR="00A72CBA" w:rsidRPr="00B76208" w:rsidRDefault="00A72CBA" w:rsidP="00224CE7">
      <w:pPr>
        <w:pStyle w:val="ListParagraph1"/>
        <w:numPr>
          <w:ilvl w:val="1"/>
          <w:numId w:val="3"/>
        </w:numPr>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A72CBA" w:rsidRPr="00B76208" w:rsidRDefault="00324B56" w:rsidP="00224CE7">
      <w:pPr>
        <w:pStyle w:val="ListParagraph1"/>
        <w:tabs>
          <w:tab w:val="left" w:pos="360"/>
        </w:tabs>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w:t>
      </w:r>
      <w:r w:rsidR="008E1693" w:rsidRPr="00B76208">
        <w:rPr>
          <w:rFonts w:ascii="Times New Roman" w:hAnsi="Times New Roman"/>
          <w:i/>
          <w:sz w:val="28"/>
          <w:szCs w:val="28"/>
          <w:lang w:val="ru-RU"/>
        </w:rPr>
        <w:t>осударственны</w:t>
      </w:r>
      <w:r w:rsidRPr="00B76208">
        <w:rPr>
          <w:rFonts w:ascii="Times New Roman" w:hAnsi="Times New Roman"/>
          <w:i/>
          <w:sz w:val="28"/>
          <w:szCs w:val="28"/>
          <w:lang w:val="ru-RU"/>
        </w:rPr>
        <w:t>й служащий</w:t>
      </w:r>
      <w:r w:rsidR="002E1323" w:rsidRPr="00B76208">
        <w:rPr>
          <w:rFonts w:ascii="Times New Roman" w:hAnsi="Times New Roman"/>
          <w:i/>
          <w:sz w:val="28"/>
          <w:szCs w:val="28"/>
          <w:lang w:val="ru-RU"/>
        </w:rPr>
        <w:t xml:space="preserve"> участвует в осуществлении </w:t>
      </w:r>
      <w:r w:rsidR="0077187E" w:rsidRPr="00B76208">
        <w:rPr>
          <w:rFonts w:ascii="Times New Roman" w:hAnsi="Times New Roman"/>
          <w:i/>
          <w:sz w:val="28"/>
          <w:szCs w:val="28"/>
          <w:lang w:val="ru-RU"/>
        </w:rPr>
        <w:t>отдельных функций государственного управления</w:t>
      </w:r>
      <w:r w:rsidR="002D694D" w:rsidRPr="00B76208">
        <w:rPr>
          <w:rFonts w:ascii="Times New Roman" w:hAnsi="Times New Roman"/>
          <w:i/>
          <w:sz w:val="28"/>
          <w:szCs w:val="28"/>
          <w:lang w:val="ru-RU"/>
        </w:rPr>
        <w:t xml:space="preserve"> в отношении организации</w:t>
      </w:r>
      <w:r w:rsidR="002E1323" w:rsidRPr="00B76208">
        <w:rPr>
          <w:rFonts w:ascii="Times New Roman" w:hAnsi="Times New Roman"/>
          <w:i/>
          <w:sz w:val="28"/>
          <w:szCs w:val="28"/>
          <w:lang w:val="ru-RU"/>
        </w:rPr>
        <w:t xml:space="preserve">, перед которой сам </w:t>
      </w:r>
      <w:r w:rsidRPr="00B76208">
        <w:rPr>
          <w:rFonts w:ascii="Times New Roman" w:hAnsi="Times New Roman"/>
          <w:i/>
          <w:sz w:val="28"/>
          <w:szCs w:val="28"/>
          <w:lang w:val="ru-RU"/>
        </w:rPr>
        <w:t>г</w:t>
      </w:r>
      <w:r w:rsidR="008E1693" w:rsidRPr="00B76208">
        <w:rPr>
          <w:rFonts w:ascii="Times New Roman" w:hAnsi="Times New Roman"/>
          <w:i/>
          <w:sz w:val="28"/>
          <w:szCs w:val="28"/>
          <w:lang w:val="ru-RU"/>
        </w:rPr>
        <w:t>осударственны</w:t>
      </w:r>
      <w:r w:rsidRPr="00B76208">
        <w:rPr>
          <w:rFonts w:ascii="Times New Roman" w:hAnsi="Times New Roman"/>
          <w:i/>
          <w:sz w:val="28"/>
          <w:szCs w:val="28"/>
          <w:lang w:val="ru-RU"/>
        </w:rPr>
        <w:t>й служащий</w:t>
      </w:r>
      <w:r w:rsidR="002E1323" w:rsidRPr="00B76208">
        <w:rPr>
          <w:rFonts w:ascii="Times New Roman" w:hAnsi="Times New Roman"/>
          <w:i/>
          <w:sz w:val="28"/>
          <w:szCs w:val="28"/>
          <w:lang w:val="ru-RU"/>
        </w:rPr>
        <w:t xml:space="preserve"> и/или его родственники имеют имущественные обязательства.</w:t>
      </w:r>
    </w:p>
    <w:p w:rsidR="00A72CBA" w:rsidRPr="00B76208" w:rsidRDefault="00DF5D75" w:rsidP="00224CE7">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2E1323" w:rsidRPr="00B76208" w:rsidRDefault="002E1323"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В этом случае </w:t>
      </w:r>
      <w:r w:rsidR="008E1693" w:rsidRPr="00B76208">
        <w:rPr>
          <w:rFonts w:ascii="Times New Roman" w:hAnsi="Times New Roman"/>
          <w:sz w:val="28"/>
          <w:szCs w:val="28"/>
          <w:lang w:val="ru-RU"/>
        </w:rPr>
        <w:t>государственному</w:t>
      </w:r>
      <w:r w:rsidR="00324B56" w:rsidRPr="00B76208">
        <w:rPr>
          <w:rFonts w:ascii="Times New Roman" w:hAnsi="Times New Roman"/>
          <w:sz w:val="28"/>
          <w:szCs w:val="28"/>
          <w:lang w:val="ru-RU"/>
        </w:rPr>
        <w:t xml:space="preserve"> служащему</w:t>
      </w:r>
      <w:r w:rsidRPr="00B76208">
        <w:rPr>
          <w:rFonts w:ascii="Times New Roman" w:hAnsi="Times New Roman"/>
          <w:sz w:val="28"/>
          <w:szCs w:val="28"/>
          <w:lang w:val="ru-RU"/>
        </w:rPr>
        <w:t xml:space="preserve">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w:t>
      </w:r>
      <w:r w:rsidR="008E1693" w:rsidRPr="00B76208">
        <w:rPr>
          <w:rFonts w:ascii="Times New Roman" w:hAnsi="Times New Roman"/>
          <w:sz w:val="28"/>
          <w:szCs w:val="28"/>
          <w:lang w:val="ru-RU"/>
        </w:rPr>
        <w:t>государственно</w:t>
      </w:r>
      <w:r w:rsidR="00324B56" w:rsidRPr="00B76208">
        <w:rPr>
          <w:rFonts w:ascii="Times New Roman" w:hAnsi="Times New Roman"/>
          <w:sz w:val="28"/>
          <w:szCs w:val="28"/>
          <w:lang w:val="ru-RU"/>
        </w:rPr>
        <w:t>му служащему</w:t>
      </w:r>
      <w:r w:rsidRPr="00B76208">
        <w:rPr>
          <w:rFonts w:ascii="Times New Roman" w:hAnsi="Times New Roman"/>
          <w:sz w:val="28"/>
          <w:szCs w:val="28"/>
          <w:lang w:val="ru-RU"/>
        </w:rPr>
        <w:t xml:space="preserve"> </w:t>
      </w:r>
      <w:r w:rsidR="00055634" w:rsidRPr="00B76208">
        <w:rPr>
          <w:rFonts w:ascii="Times New Roman" w:hAnsi="Times New Roman"/>
          <w:sz w:val="28"/>
          <w:szCs w:val="28"/>
          <w:lang w:val="ru-RU"/>
        </w:rPr>
        <w:t>следует уведомить</w:t>
      </w:r>
      <w:r w:rsidRPr="00B76208">
        <w:rPr>
          <w:rFonts w:ascii="Times New Roman" w:hAnsi="Times New Roman"/>
          <w:sz w:val="28"/>
          <w:szCs w:val="28"/>
          <w:lang w:val="ru-RU"/>
        </w:rPr>
        <w:t xml:space="preserve"> представителя нанимателя и непосредственного начальника о наличии личной заинтересованности</w:t>
      </w:r>
      <w:r w:rsidR="005904E4" w:rsidRPr="00B76208">
        <w:rPr>
          <w:rFonts w:ascii="Times New Roman" w:hAnsi="Times New Roman"/>
          <w:sz w:val="28"/>
          <w:szCs w:val="28"/>
          <w:lang w:val="ru-RU"/>
        </w:rPr>
        <w:t xml:space="preserve"> в письменной форме</w:t>
      </w:r>
      <w:r w:rsidRPr="00B76208">
        <w:rPr>
          <w:rFonts w:ascii="Times New Roman" w:hAnsi="Times New Roman"/>
          <w:sz w:val="28"/>
          <w:szCs w:val="28"/>
          <w:lang w:val="ru-RU"/>
        </w:rPr>
        <w:t>.</w:t>
      </w:r>
    </w:p>
    <w:p w:rsidR="00BF7618" w:rsidRPr="00B76208" w:rsidRDefault="00722B9A"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Представителю нанимателя рекомендуется по крайней мере до урегулирования имущественного обязательства отстранить </w:t>
      </w:r>
      <w:r w:rsidR="008E1693" w:rsidRPr="00B76208">
        <w:rPr>
          <w:rFonts w:ascii="Times New Roman" w:hAnsi="Times New Roman"/>
          <w:sz w:val="28"/>
          <w:szCs w:val="28"/>
          <w:lang w:val="ru-RU"/>
        </w:rPr>
        <w:t>государственного</w:t>
      </w:r>
      <w:r w:rsidRPr="00B76208">
        <w:rPr>
          <w:rFonts w:ascii="Times New Roman" w:hAnsi="Times New Roman"/>
          <w:sz w:val="28"/>
          <w:szCs w:val="28"/>
          <w:lang w:val="ru-RU"/>
        </w:rPr>
        <w:t xml:space="preserve"> служащего от </w:t>
      </w:r>
      <w:r w:rsidR="00D61503" w:rsidRPr="00B76208">
        <w:rPr>
          <w:rFonts w:ascii="Times New Roman" w:hAnsi="Times New Roman"/>
          <w:sz w:val="28"/>
          <w:szCs w:val="28"/>
          <w:lang w:val="ru-RU"/>
        </w:rPr>
        <w:t>исполнения должностных (служебных) обязанностей в отношении организации</w:t>
      </w:r>
      <w:r w:rsidR="008E1693" w:rsidRPr="00B76208">
        <w:rPr>
          <w:rFonts w:ascii="Times New Roman" w:hAnsi="Times New Roman"/>
          <w:sz w:val="28"/>
          <w:szCs w:val="28"/>
          <w:lang w:val="ru-RU"/>
        </w:rPr>
        <w:t>, перед которой сам государственны</w:t>
      </w:r>
      <w:r w:rsidRPr="00B76208">
        <w:rPr>
          <w:rFonts w:ascii="Times New Roman" w:hAnsi="Times New Roman"/>
          <w:sz w:val="28"/>
          <w:szCs w:val="28"/>
          <w:lang w:val="ru-RU"/>
        </w:rPr>
        <w:t xml:space="preserve">й служащий, его родственники или иные лица, с </w:t>
      </w:r>
      <w:r w:rsidR="005904E4" w:rsidRPr="00B76208">
        <w:rPr>
          <w:rFonts w:ascii="Times New Roman" w:hAnsi="Times New Roman"/>
          <w:sz w:val="28"/>
          <w:szCs w:val="28"/>
          <w:lang w:val="ru-RU"/>
        </w:rPr>
        <w:t>которыми связана личная заинтересованность государственного служащего</w:t>
      </w:r>
      <w:r w:rsidRPr="00B76208">
        <w:rPr>
          <w:rFonts w:ascii="Times New Roman" w:hAnsi="Times New Roman"/>
          <w:sz w:val="28"/>
          <w:szCs w:val="28"/>
          <w:lang w:val="ru-RU"/>
        </w:rPr>
        <w:t>, имеют имущественные обязательства.</w:t>
      </w:r>
    </w:p>
    <w:p w:rsidR="00205575" w:rsidRPr="00B76208" w:rsidRDefault="00205575"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p>
    <w:p w:rsidR="00A72CBA" w:rsidRPr="00B76208" w:rsidRDefault="00A72CBA" w:rsidP="00224CE7">
      <w:pPr>
        <w:pStyle w:val="ListParagraph1"/>
        <w:numPr>
          <w:ilvl w:val="1"/>
          <w:numId w:val="3"/>
        </w:numPr>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A72CBA" w:rsidRPr="00B76208" w:rsidRDefault="00324B56" w:rsidP="00224CE7">
      <w:pPr>
        <w:pStyle w:val="ListParagraph1"/>
        <w:tabs>
          <w:tab w:val="left" w:pos="360"/>
        </w:tabs>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w:t>
      </w:r>
      <w:r w:rsidR="008E1693" w:rsidRPr="00B76208">
        <w:rPr>
          <w:rFonts w:ascii="Times New Roman" w:hAnsi="Times New Roman"/>
          <w:i/>
          <w:sz w:val="28"/>
          <w:szCs w:val="28"/>
          <w:lang w:val="ru-RU"/>
        </w:rPr>
        <w:t>осударственный</w:t>
      </w:r>
      <w:r w:rsidRPr="00B76208">
        <w:rPr>
          <w:rFonts w:ascii="Times New Roman" w:hAnsi="Times New Roman"/>
          <w:i/>
          <w:sz w:val="28"/>
          <w:szCs w:val="28"/>
          <w:lang w:val="ru-RU"/>
        </w:rPr>
        <w:t xml:space="preserve"> служащий</w:t>
      </w:r>
      <w:r w:rsidR="002E1323" w:rsidRPr="00B76208">
        <w:rPr>
          <w:rFonts w:ascii="Times New Roman" w:hAnsi="Times New Roman"/>
          <w:i/>
          <w:sz w:val="28"/>
          <w:szCs w:val="28"/>
          <w:lang w:val="ru-RU"/>
        </w:rPr>
        <w:t xml:space="preserve"> </w:t>
      </w:r>
      <w:r w:rsidR="00182968" w:rsidRPr="00B76208">
        <w:rPr>
          <w:rFonts w:ascii="Times New Roman" w:hAnsi="Times New Roman"/>
          <w:i/>
          <w:sz w:val="28"/>
          <w:szCs w:val="28"/>
          <w:lang w:val="ru-RU"/>
        </w:rPr>
        <w:t>участвует в осуществлении</w:t>
      </w:r>
      <w:r w:rsidR="002D694D" w:rsidRPr="00B76208">
        <w:rPr>
          <w:rFonts w:ascii="Times New Roman" w:hAnsi="Times New Roman"/>
          <w:i/>
          <w:sz w:val="28"/>
          <w:szCs w:val="28"/>
          <w:lang w:val="ru-RU"/>
        </w:rPr>
        <w:t xml:space="preserve"> </w:t>
      </w:r>
      <w:r w:rsidR="00182968" w:rsidRPr="00B76208">
        <w:rPr>
          <w:rFonts w:ascii="Times New Roman" w:hAnsi="Times New Roman"/>
          <w:i/>
          <w:sz w:val="28"/>
          <w:szCs w:val="28"/>
          <w:lang w:val="ru-RU"/>
        </w:rPr>
        <w:t>отдельных</w:t>
      </w:r>
      <w:r w:rsidR="0077187E" w:rsidRPr="00B76208">
        <w:rPr>
          <w:rFonts w:ascii="Times New Roman" w:hAnsi="Times New Roman"/>
          <w:i/>
          <w:sz w:val="28"/>
          <w:szCs w:val="28"/>
          <w:lang w:val="ru-RU"/>
        </w:rPr>
        <w:t xml:space="preserve"> функци</w:t>
      </w:r>
      <w:r w:rsidR="00182968" w:rsidRPr="00B76208">
        <w:rPr>
          <w:rFonts w:ascii="Times New Roman" w:hAnsi="Times New Roman"/>
          <w:i/>
          <w:sz w:val="28"/>
          <w:szCs w:val="28"/>
          <w:lang w:val="ru-RU"/>
        </w:rPr>
        <w:t>й</w:t>
      </w:r>
      <w:r w:rsidR="0077187E" w:rsidRPr="00B76208">
        <w:rPr>
          <w:rFonts w:ascii="Times New Roman" w:hAnsi="Times New Roman"/>
          <w:i/>
          <w:sz w:val="28"/>
          <w:szCs w:val="28"/>
          <w:lang w:val="ru-RU"/>
        </w:rPr>
        <w:t xml:space="preserve"> государственного управления</w:t>
      </w:r>
      <w:r w:rsidR="002E1323" w:rsidRPr="00B76208">
        <w:rPr>
          <w:rFonts w:ascii="Times New Roman" w:hAnsi="Times New Roman"/>
          <w:i/>
          <w:sz w:val="28"/>
          <w:szCs w:val="28"/>
          <w:lang w:val="ru-RU"/>
        </w:rPr>
        <w:t xml:space="preserve"> в отношении кредиторов орган</w:t>
      </w:r>
      <w:r w:rsidR="00C278A9">
        <w:rPr>
          <w:rFonts w:ascii="Times New Roman" w:hAnsi="Times New Roman"/>
          <w:i/>
          <w:sz w:val="28"/>
          <w:szCs w:val="28"/>
          <w:lang w:val="ru-RU"/>
        </w:rPr>
        <w:t>изации, владельцами или работни</w:t>
      </w:r>
      <w:r w:rsidR="002E1323" w:rsidRPr="00B76208">
        <w:rPr>
          <w:rFonts w:ascii="Times New Roman" w:hAnsi="Times New Roman"/>
          <w:i/>
          <w:sz w:val="28"/>
          <w:szCs w:val="28"/>
          <w:lang w:val="ru-RU"/>
        </w:rPr>
        <w:t xml:space="preserve">ками которых являются родственники </w:t>
      </w:r>
      <w:r w:rsidR="008E1693" w:rsidRPr="00B76208">
        <w:rPr>
          <w:rFonts w:ascii="Times New Roman" w:hAnsi="Times New Roman"/>
          <w:i/>
          <w:sz w:val="28"/>
          <w:szCs w:val="28"/>
          <w:lang w:val="ru-RU"/>
        </w:rPr>
        <w:t>государственног</w:t>
      </w:r>
      <w:r w:rsidR="00DF5D75" w:rsidRPr="00B76208">
        <w:rPr>
          <w:rFonts w:ascii="Times New Roman" w:hAnsi="Times New Roman"/>
          <w:i/>
          <w:sz w:val="28"/>
          <w:szCs w:val="28"/>
          <w:lang w:val="ru-RU"/>
        </w:rPr>
        <w:t>о служащего</w:t>
      </w:r>
      <w:r w:rsidR="002E1323" w:rsidRPr="00B76208">
        <w:rPr>
          <w:rFonts w:ascii="Times New Roman" w:hAnsi="Times New Roman"/>
          <w:i/>
          <w:sz w:val="28"/>
          <w:szCs w:val="28"/>
          <w:lang w:val="ru-RU"/>
        </w:rPr>
        <w:t>.</w:t>
      </w:r>
    </w:p>
    <w:p w:rsidR="00A72CBA" w:rsidRPr="00B76208" w:rsidRDefault="00DF5D75" w:rsidP="00224CE7">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A72CBA" w:rsidRPr="00B76208" w:rsidRDefault="00722B9A"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w:t>
      </w:r>
      <w:r w:rsidR="008E1693" w:rsidRPr="00B76208">
        <w:rPr>
          <w:rFonts w:ascii="Times New Roman" w:hAnsi="Times New Roman"/>
          <w:sz w:val="28"/>
          <w:szCs w:val="28"/>
          <w:lang w:val="ru-RU"/>
        </w:rPr>
        <w:t>осударственному</w:t>
      </w:r>
      <w:r w:rsidR="00324B56" w:rsidRPr="00B76208">
        <w:rPr>
          <w:rFonts w:ascii="Times New Roman" w:hAnsi="Times New Roman"/>
          <w:sz w:val="28"/>
          <w:szCs w:val="28"/>
          <w:lang w:val="ru-RU"/>
        </w:rPr>
        <w:t xml:space="preserve"> служащему</w:t>
      </w:r>
      <w:r w:rsidR="002E1323" w:rsidRPr="00B76208">
        <w:rPr>
          <w:rFonts w:ascii="Times New Roman" w:hAnsi="Times New Roman"/>
          <w:sz w:val="28"/>
          <w:szCs w:val="28"/>
          <w:lang w:val="ru-RU"/>
        </w:rPr>
        <w:t xml:space="preserve"> </w:t>
      </w:r>
      <w:r w:rsidR="00055634" w:rsidRPr="00B76208">
        <w:rPr>
          <w:rFonts w:ascii="Times New Roman" w:hAnsi="Times New Roman"/>
          <w:sz w:val="28"/>
          <w:szCs w:val="28"/>
          <w:lang w:val="ru-RU"/>
        </w:rPr>
        <w:t>следует уведомить</w:t>
      </w:r>
      <w:r w:rsidR="002E1323" w:rsidRPr="00B76208">
        <w:rPr>
          <w:rFonts w:ascii="Times New Roman" w:hAnsi="Times New Roman"/>
          <w:sz w:val="28"/>
          <w:szCs w:val="28"/>
          <w:lang w:val="ru-RU"/>
        </w:rPr>
        <w:t xml:space="preserve"> представителя нанимателя и непосредственного начальника о наличии личной заинтересованности</w:t>
      </w:r>
      <w:r w:rsidR="00D24708" w:rsidRPr="00B76208">
        <w:rPr>
          <w:rFonts w:ascii="Times New Roman" w:hAnsi="Times New Roman"/>
          <w:sz w:val="28"/>
          <w:szCs w:val="28"/>
          <w:lang w:val="ru-RU"/>
        </w:rPr>
        <w:t xml:space="preserve"> в письменной форме</w:t>
      </w:r>
      <w:r w:rsidR="002E1323" w:rsidRPr="00B76208">
        <w:rPr>
          <w:rFonts w:ascii="Times New Roman" w:hAnsi="Times New Roman"/>
          <w:sz w:val="28"/>
          <w:szCs w:val="28"/>
          <w:lang w:val="ru-RU"/>
        </w:rPr>
        <w:t>.</w:t>
      </w:r>
    </w:p>
    <w:p w:rsidR="00722B9A" w:rsidRPr="00B76208" w:rsidRDefault="00722B9A"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Представителю нанимателя рекомендуется </w:t>
      </w:r>
      <w:r w:rsidR="00D61503" w:rsidRPr="00B76208">
        <w:rPr>
          <w:rFonts w:ascii="Times New Roman" w:hAnsi="Times New Roman"/>
          <w:sz w:val="28"/>
          <w:szCs w:val="28"/>
          <w:lang w:val="ru-RU"/>
        </w:rPr>
        <w:t>отстранить государственного служащего от исполнения должностных (служебных) обязанностей</w:t>
      </w:r>
      <w:r w:rsidRPr="00B76208">
        <w:rPr>
          <w:rFonts w:ascii="Times New Roman" w:hAnsi="Times New Roman"/>
          <w:sz w:val="28"/>
          <w:szCs w:val="28"/>
          <w:lang w:val="ru-RU"/>
        </w:rPr>
        <w:t xml:space="preserve"> в отношении</w:t>
      </w:r>
      <w:r w:rsidR="006E6A90" w:rsidRPr="00B76208">
        <w:rPr>
          <w:rFonts w:ascii="Times New Roman" w:hAnsi="Times New Roman"/>
          <w:sz w:val="28"/>
          <w:szCs w:val="28"/>
          <w:lang w:val="ru-RU"/>
        </w:rPr>
        <w:t xml:space="preserve"> кредиторов организации, владельцами или сотрудниками которых являются родственники </w:t>
      </w:r>
      <w:r w:rsidR="008E1693" w:rsidRPr="00B76208">
        <w:rPr>
          <w:rFonts w:ascii="Times New Roman" w:hAnsi="Times New Roman"/>
          <w:sz w:val="28"/>
          <w:szCs w:val="28"/>
          <w:lang w:val="ru-RU"/>
        </w:rPr>
        <w:t>государственного</w:t>
      </w:r>
      <w:r w:rsidR="006E6A90" w:rsidRPr="00B76208">
        <w:rPr>
          <w:rFonts w:ascii="Times New Roman" w:hAnsi="Times New Roman"/>
          <w:sz w:val="28"/>
          <w:szCs w:val="28"/>
          <w:lang w:val="ru-RU"/>
        </w:rPr>
        <w:t xml:space="preserve"> служащего или иные лица, с </w:t>
      </w:r>
      <w:r w:rsidR="005904E4" w:rsidRPr="00B76208">
        <w:rPr>
          <w:rFonts w:ascii="Times New Roman" w:hAnsi="Times New Roman"/>
          <w:sz w:val="28"/>
          <w:szCs w:val="28"/>
          <w:lang w:val="ru-RU"/>
        </w:rPr>
        <w:t>которыми связана личная заинтересованность государственного служащего</w:t>
      </w:r>
      <w:r w:rsidRPr="00B76208">
        <w:rPr>
          <w:rFonts w:ascii="Times New Roman" w:hAnsi="Times New Roman"/>
          <w:sz w:val="28"/>
          <w:szCs w:val="28"/>
          <w:lang w:val="ru-RU"/>
        </w:rPr>
        <w:t>.</w:t>
      </w:r>
    </w:p>
    <w:p w:rsidR="00205575" w:rsidRPr="00B76208" w:rsidRDefault="00205575"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p>
    <w:p w:rsidR="00A72CBA" w:rsidRPr="00B76208" w:rsidRDefault="00A72CBA" w:rsidP="00224CE7">
      <w:pPr>
        <w:pStyle w:val="ListParagraph1"/>
        <w:numPr>
          <w:ilvl w:val="1"/>
          <w:numId w:val="3"/>
        </w:numPr>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A72CBA" w:rsidRPr="00B76208" w:rsidRDefault="00324B56" w:rsidP="00224CE7">
      <w:pPr>
        <w:pStyle w:val="ListParagraph1"/>
        <w:tabs>
          <w:tab w:val="left" w:pos="360"/>
        </w:tabs>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w:t>
      </w:r>
      <w:r w:rsidR="008E1693" w:rsidRPr="00B76208">
        <w:rPr>
          <w:rFonts w:ascii="Times New Roman" w:hAnsi="Times New Roman"/>
          <w:i/>
          <w:sz w:val="28"/>
          <w:szCs w:val="28"/>
          <w:lang w:val="ru-RU"/>
        </w:rPr>
        <w:t>осударственный</w:t>
      </w:r>
      <w:r w:rsidRPr="00B76208">
        <w:rPr>
          <w:rFonts w:ascii="Times New Roman" w:hAnsi="Times New Roman"/>
          <w:i/>
          <w:sz w:val="28"/>
          <w:szCs w:val="28"/>
          <w:lang w:val="ru-RU"/>
        </w:rPr>
        <w:t xml:space="preserve"> служащий</w:t>
      </w:r>
      <w:r w:rsidR="002E1323" w:rsidRPr="00B76208">
        <w:rPr>
          <w:rFonts w:ascii="Times New Roman" w:hAnsi="Times New Roman"/>
          <w:i/>
          <w:sz w:val="28"/>
          <w:szCs w:val="28"/>
          <w:lang w:val="ru-RU"/>
        </w:rPr>
        <w:t xml:space="preserve"> участвует в осуществлении </w:t>
      </w:r>
      <w:r w:rsidR="0077187E" w:rsidRPr="00B76208">
        <w:rPr>
          <w:rFonts w:ascii="Times New Roman" w:hAnsi="Times New Roman"/>
          <w:i/>
          <w:sz w:val="28"/>
          <w:szCs w:val="28"/>
          <w:lang w:val="ru-RU"/>
        </w:rPr>
        <w:t>отдельных функций государственного управления</w:t>
      </w:r>
      <w:r w:rsidR="002D694D" w:rsidRPr="00B76208">
        <w:rPr>
          <w:rFonts w:ascii="Times New Roman" w:hAnsi="Times New Roman"/>
          <w:i/>
          <w:sz w:val="28"/>
          <w:szCs w:val="28"/>
          <w:lang w:val="ru-RU"/>
        </w:rPr>
        <w:t xml:space="preserve"> в отношении организации</w:t>
      </w:r>
      <w:r w:rsidR="002E1323" w:rsidRPr="00B76208">
        <w:rPr>
          <w:rFonts w:ascii="Times New Roman" w:hAnsi="Times New Roman"/>
          <w:i/>
          <w:sz w:val="28"/>
          <w:szCs w:val="28"/>
          <w:lang w:val="ru-RU"/>
        </w:rPr>
        <w:t xml:space="preserve">, которая имеет имущественные обязательства перед </w:t>
      </w:r>
      <w:r w:rsidR="007112FC" w:rsidRPr="00B76208">
        <w:rPr>
          <w:rFonts w:ascii="Times New Roman" w:hAnsi="Times New Roman"/>
          <w:i/>
          <w:sz w:val="28"/>
          <w:szCs w:val="28"/>
          <w:lang w:val="ru-RU"/>
        </w:rPr>
        <w:t>г</w:t>
      </w:r>
      <w:r w:rsidR="008E1693" w:rsidRPr="00B76208">
        <w:rPr>
          <w:rFonts w:ascii="Times New Roman" w:hAnsi="Times New Roman"/>
          <w:i/>
          <w:sz w:val="28"/>
          <w:szCs w:val="28"/>
          <w:lang w:val="ru-RU"/>
        </w:rPr>
        <w:t>осударственным</w:t>
      </w:r>
      <w:r w:rsidR="007112FC" w:rsidRPr="00B76208">
        <w:rPr>
          <w:rFonts w:ascii="Times New Roman" w:hAnsi="Times New Roman"/>
          <w:i/>
          <w:sz w:val="28"/>
          <w:szCs w:val="28"/>
          <w:lang w:val="ru-RU"/>
        </w:rPr>
        <w:t xml:space="preserve"> служащим,</w:t>
      </w:r>
      <w:r w:rsidR="002E1323" w:rsidRPr="00B76208">
        <w:rPr>
          <w:rFonts w:ascii="Times New Roman" w:hAnsi="Times New Roman"/>
          <w:i/>
          <w:sz w:val="28"/>
          <w:szCs w:val="28"/>
          <w:lang w:val="ru-RU"/>
        </w:rPr>
        <w:t xml:space="preserve"> его родственниками</w:t>
      </w:r>
      <w:r w:rsidR="008D1027" w:rsidRPr="00B76208">
        <w:rPr>
          <w:rFonts w:ascii="Times New Roman" w:hAnsi="Times New Roman"/>
          <w:i/>
          <w:sz w:val="28"/>
          <w:szCs w:val="28"/>
          <w:lang w:val="ru-RU"/>
        </w:rPr>
        <w:t xml:space="preserve">, или иными лицами, с которыми </w:t>
      </w:r>
      <w:r w:rsidR="004A5E23" w:rsidRPr="00B76208">
        <w:rPr>
          <w:rFonts w:ascii="Times New Roman" w:hAnsi="Times New Roman"/>
          <w:i/>
          <w:sz w:val="28"/>
          <w:szCs w:val="28"/>
          <w:lang w:val="ru-RU"/>
        </w:rPr>
        <w:t>связана личная заинтересованность государственного служащего</w:t>
      </w:r>
      <w:r w:rsidR="002E1323" w:rsidRPr="00B76208">
        <w:rPr>
          <w:rFonts w:ascii="Times New Roman" w:hAnsi="Times New Roman"/>
          <w:i/>
          <w:sz w:val="28"/>
          <w:szCs w:val="28"/>
          <w:lang w:val="ru-RU"/>
        </w:rPr>
        <w:t>.</w:t>
      </w:r>
    </w:p>
    <w:p w:rsidR="00A72CBA" w:rsidRPr="00B76208" w:rsidRDefault="00DF5D75" w:rsidP="00224CE7">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2E1323" w:rsidRPr="00B76208" w:rsidRDefault="00435099"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w:t>
      </w:r>
      <w:r w:rsidR="008E1693" w:rsidRPr="00B76208">
        <w:rPr>
          <w:rFonts w:ascii="Times New Roman" w:hAnsi="Times New Roman"/>
          <w:sz w:val="28"/>
          <w:szCs w:val="28"/>
          <w:lang w:val="ru-RU"/>
        </w:rPr>
        <w:t>осударственному</w:t>
      </w:r>
      <w:r w:rsidR="00324B56" w:rsidRPr="00B76208">
        <w:rPr>
          <w:rFonts w:ascii="Times New Roman" w:hAnsi="Times New Roman"/>
          <w:sz w:val="28"/>
          <w:szCs w:val="28"/>
          <w:lang w:val="ru-RU"/>
        </w:rPr>
        <w:t xml:space="preserve"> служащему</w:t>
      </w:r>
      <w:r w:rsidR="002E1323" w:rsidRPr="00B76208">
        <w:rPr>
          <w:rFonts w:ascii="Times New Roman" w:hAnsi="Times New Roman"/>
          <w:sz w:val="28"/>
          <w:szCs w:val="28"/>
          <w:lang w:val="ru-RU"/>
        </w:rPr>
        <w:t xml:space="preserve"> </w:t>
      </w:r>
      <w:r w:rsidR="00055634" w:rsidRPr="00B76208">
        <w:rPr>
          <w:rFonts w:ascii="Times New Roman" w:hAnsi="Times New Roman"/>
          <w:sz w:val="28"/>
          <w:szCs w:val="28"/>
          <w:lang w:val="ru-RU"/>
        </w:rPr>
        <w:t>следует уведомить</w:t>
      </w:r>
      <w:r w:rsidR="002E1323" w:rsidRPr="00B76208">
        <w:rPr>
          <w:rFonts w:ascii="Times New Roman" w:hAnsi="Times New Roman"/>
          <w:sz w:val="28"/>
          <w:szCs w:val="28"/>
          <w:lang w:val="ru-RU"/>
        </w:rPr>
        <w:t xml:space="preserve"> представителя нанимателя и непосредственного начальника </w:t>
      </w:r>
      <w:r w:rsidR="00795906" w:rsidRPr="00B76208">
        <w:rPr>
          <w:rFonts w:ascii="Times New Roman" w:hAnsi="Times New Roman"/>
          <w:sz w:val="28"/>
          <w:szCs w:val="28"/>
          <w:lang w:val="ru-RU"/>
        </w:rPr>
        <w:t xml:space="preserve">в письменной форме </w:t>
      </w:r>
      <w:r w:rsidR="002E1323" w:rsidRPr="00B76208">
        <w:rPr>
          <w:rFonts w:ascii="Times New Roman" w:hAnsi="Times New Roman"/>
          <w:sz w:val="28"/>
          <w:szCs w:val="28"/>
          <w:lang w:val="ru-RU"/>
        </w:rPr>
        <w:t>о наличии личной заинтересованности.</w:t>
      </w:r>
    </w:p>
    <w:p w:rsidR="008D1027" w:rsidRPr="00B76208" w:rsidRDefault="008D1027"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Представителю нанимателя рекомендуется по крайней мере до урегулирования имущественного обязательства </w:t>
      </w:r>
      <w:r w:rsidR="00D61503" w:rsidRPr="00B76208">
        <w:rPr>
          <w:rFonts w:ascii="Times New Roman" w:hAnsi="Times New Roman"/>
          <w:sz w:val="28"/>
          <w:szCs w:val="28"/>
          <w:lang w:val="ru-RU"/>
        </w:rPr>
        <w:t>отстранить государственного служащего от исполнения должностных (служебных) обязанностей</w:t>
      </w:r>
      <w:r w:rsidRPr="00B76208">
        <w:rPr>
          <w:rFonts w:ascii="Times New Roman" w:hAnsi="Times New Roman"/>
          <w:sz w:val="28"/>
          <w:szCs w:val="28"/>
          <w:lang w:val="ru-RU"/>
        </w:rPr>
        <w:t xml:space="preserve"> в отношении организации, которая имеет имущественные обязательства перед </w:t>
      </w:r>
      <w:r w:rsidR="008E1693" w:rsidRPr="00B76208">
        <w:rPr>
          <w:rFonts w:ascii="Times New Roman" w:hAnsi="Times New Roman"/>
          <w:sz w:val="28"/>
          <w:szCs w:val="28"/>
          <w:lang w:val="ru-RU"/>
        </w:rPr>
        <w:t>государственным</w:t>
      </w:r>
      <w:r w:rsidRPr="00B76208">
        <w:rPr>
          <w:rFonts w:ascii="Times New Roman" w:hAnsi="Times New Roman"/>
          <w:sz w:val="28"/>
          <w:szCs w:val="28"/>
          <w:lang w:val="ru-RU"/>
        </w:rPr>
        <w:t xml:space="preserve"> служащим, его родственниками, или иными лицами, с </w:t>
      </w:r>
      <w:r w:rsidR="003D4811" w:rsidRPr="00B76208">
        <w:rPr>
          <w:rFonts w:ascii="Times New Roman" w:hAnsi="Times New Roman"/>
          <w:sz w:val="28"/>
          <w:szCs w:val="28"/>
          <w:lang w:val="ru-RU"/>
        </w:rPr>
        <w:t>которыми связана личная заинтересованность государственного служащего</w:t>
      </w:r>
      <w:r w:rsidRPr="00B76208">
        <w:rPr>
          <w:rFonts w:ascii="Times New Roman" w:hAnsi="Times New Roman"/>
          <w:sz w:val="28"/>
          <w:szCs w:val="28"/>
          <w:lang w:val="ru-RU"/>
        </w:rPr>
        <w:t>.</w:t>
      </w:r>
    </w:p>
    <w:p w:rsidR="00435099" w:rsidRPr="00B76208" w:rsidRDefault="00435099" w:rsidP="00224CE7">
      <w:pPr>
        <w:pStyle w:val="ListParagraph1"/>
        <w:numPr>
          <w:ilvl w:val="1"/>
          <w:numId w:val="3"/>
        </w:numPr>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435099" w:rsidRPr="00B76208" w:rsidRDefault="00435099" w:rsidP="00224CE7">
      <w:pPr>
        <w:pStyle w:val="ListParagraph1"/>
        <w:tabs>
          <w:tab w:val="left" w:pos="360"/>
        </w:tabs>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w:t>
      </w:r>
      <w:r w:rsidR="008E1693" w:rsidRPr="00B76208">
        <w:rPr>
          <w:rFonts w:ascii="Times New Roman" w:hAnsi="Times New Roman"/>
          <w:i/>
          <w:sz w:val="28"/>
          <w:szCs w:val="28"/>
          <w:lang w:val="ru-RU"/>
        </w:rPr>
        <w:t>осударственны</w:t>
      </w:r>
      <w:r w:rsidRPr="00B76208">
        <w:rPr>
          <w:rFonts w:ascii="Times New Roman" w:hAnsi="Times New Roman"/>
          <w:i/>
          <w:sz w:val="28"/>
          <w:szCs w:val="28"/>
          <w:lang w:val="ru-RU"/>
        </w:rPr>
        <w:t xml:space="preserve">й служащий, его родственники </w:t>
      </w:r>
      <w:r w:rsidR="008D1027" w:rsidRPr="00B76208">
        <w:rPr>
          <w:rFonts w:ascii="Times New Roman" w:hAnsi="Times New Roman"/>
          <w:i/>
          <w:sz w:val="28"/>
          <w:szCs w:val="28"/>
          <w:lang w:val="ru-RU"/>
        </w:rPr>
        <w:t xml:space="preserve">или иные лица, с которыми </w:t>
      </w:r>
      <w:r w:rsidR="004A5E23" w:rsidRPr="00B76208">
        <w:rPr>
          <w:rFonts w:ascii="Times New Roman" w:hAnsi="Times New Roman"/>
          <w:i/>
          <w:sz w:val="28"/>
          <w:szCs w:val="28"/>
          <w:lang w:val="ru-RU"/>
        </w:rPr>
        <w:t>связана личная заинтересованность государственного служащего</w:t>
      </w:r>
      <w:r w:rsidR="008D1027" w:rsidRPr="00B76208">
        <w:rPr>
          <w:rFonts w:ascii="Times New Roman" w:hAnsi="Times New Roman"/>
          <w:i/>
          <w:sz w:val="28"/>
          <w:szCs w:val="28"/>
          <w:lang w:val="ru-RU"/>
        </w:rPr>
        <w:t xml:space="preserve">, </w:t>
      </w:r>
      <w:r w:rsidR="00606963">
        <w:rPr>
          <w:rFonts w:ascii="Times New Roman" w:hAnsi="Times New Roman"/>
          <w:i/>
          <w:sz w:val="28"/>
          <w:szCs w:val="28"/>
          <w:lang w:val="ru-RU"/>
        </w:rPr>
        <w:t>участвуют</w:t>
      </w:r>
      <w:r w:rsidRPr="00B76208">
        <w:rPr>
          <w:rFonts w:ascii="Times New Roman" w:hAnsi="Times New Roman"/>
          <w:i/>
          <w:sz w:val="28"/>
          <w:szCs w:val="28"/>
          <w:lang w:val="ru-RU"/>
        </w:rPr>
        <w:t xml:space="preserve"> в</w:t>
      </w:r>
      <w:r w:rsidR="00606963">
        <w:rPr>
          <w:rFonts w:ascii="Times New Roman" w:hAnsi="Times New Roman"/>
          <w:i/>
          <w:sz w:val="28"/>
          <w:szCs w:val="28"/>
          <w:lang w:val="ru-RU"/>
        </w:rPr>
        <w:t xml:space="preserve"> деле,</w:t>
      </w:r>
      <w:r w:rsidRPr="00B76208">
        <w:rPr>
          <w:rFonts w:ascii="Times New Roman" w:hAnsi="Times New Roman"/>
          <w:i/>
          <w:sz w:val="28"/>
          <w:szCs w:val="28"/>
          <w:lang w:val="ru-RU"/>
        </w:rPr>
        <w:t xml:space="preserve"> </w:t>
      </w:r>
      <w:r w:rsidR="00606963">
        <w:rPr>
          <w:rFonts w:ascii="Times New Roman" w:hAnsi="Times New Roman"/>
          <w:i/>
          <w:sz w:val="28"/>
          <w:szCs w:val="28"/>
          <w:lang w:val="ru-RU"/>
        </w:rPr>
        <w:t>рассматриваемом в</w:t>
      </w:r>
      <w:r w:rsidRPr="00B76208">
        <w:rPr>
          <w:rFonts w:ascii="Times New Roman" w:hAnsi="Times New Roman"/>
          <w:i/>
          <w:sz w:val="28"/>
          <w:szCs w:val="28"/>
          <w:lang w:val="ru-RU"/>
        </w:rPr>
        <w:t xml:space="preserve"> судебно</w:t>
      </w:r>
      <w:r w:rsidR="00606963">
        <w:rPr>
          <w:rFonts w:ascii="Times New Roman" w:hAnsi="Times New Roman"/>
          <w:i/>
          <w:sz w:val="28"/>
          <w:szCs w:val="28"/>
          <w:lang w:val="ru-RU"/>
        </w:rPr>
        <w:t>м</w:t>
      </w:r>
      <w:r w:rsidRPr="00B76208">
        <w:rPr>
          <w:rFonts w:ascii="Times New Roman" w:hAnsi="Times New Roman"/>
          <w:i/>
          <w:sz w:val="28"/>
          <w:szCs w:val="28"/>
          <w:lang w:val="ru-RU"/>
        </w:rPr>
        <w:t xml:space="preserve"> разбирательств</w:t>
      </w:r>
      <w:r w:rsidR="00606963">
        <w:rPr>
          <w:rFonts w:ascii="Times New Roman" w:hAnsi="Times New Roman"/>
          <w:i/>
          <w:sz w:val="28"/>
          <w:szCs w:val="28"/>
          <w:lang w:val="ru-RU"/>
        </w:rPr>
        <w:t>е</w:t>
      </w:r>
      <w:r w:rsidRPr="00B76208">
        <w:rPr>
          <w:rFonts w:ascii="Times New Roman" w:hAnsi="Times New Roman"/>
          <w:i/>
          <w:sz w:val="28"/>
          <w:szCs w:val="28"/>
          <w:lang w:val="ru-RU"/>
        </w:rPr>
        <w:t xml:space="preserve"> с физическими лицами и организациями, в отношении которых </w:t>
      </w:r>
      <w:r w:rsidR="008E1693" w:rsidRPr="00B76208">
        <w:rPr>
          <w:rFonts w:ascii="Times New Roman" w:hAnsi="Times New Roman"/>
          <w:sz w:val="28"/>
          <w:szCs w:val="28"/>
          <w:lang w:val="ru-RU"/>
        </w:rPr>
        <w:t>государственный</w:t>
      </w:r>
      <w:r w:rsidRPr="00B76208">
        <w:rPr>
          <w:rFonts w:ascii="Times New Roman" w:hAnsi="Times New Roman"/>
          <w:i/>
          <w:sz w:val="28"/>
          <w:szCs w:val="28"/>
          <w:lang w:val="ru-RU"/>
        </w:rPr>
        <w:t xml:space="preserve"> служащий осуществляет отдельные функции государственного управления.</w:t>
      </w:r>
    </w:p>
    <w:p w:rsidR="00435099" w:rsidRPr="00B76208" w:rsidRDefault="00435099" w:rsidP="00224CE7">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435099" w:rsidRPr="00B76208" w:rsidRDefault="00435099"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w:t>
      </w:r>
      <w:r w:rsidR="008E1693" w:rsidRPr="00B76208">
        <w:rPr>
          <w:rFonts w:ascii="Times New Roman" w:hAnsi="Times New Roman"/>
          <w:sz w:val="28"/>
          <w:szCs w:val="28"/>
          <w:lang w:val="ru-RU"/>
        </w:rPr>
        <w:t>осударственному</w:t>
      </w:r>
      <w:r w:rsidRPr="00B76208">
        <w:rPr>
          <w:rFonts w:ascii="Times New Roman" w:hAnsi="Times New Roman"/>
          <w:sz w:val="28"/>
          <w:szCs w:val="28"/>
          <w:lang w:val="ru-RU"/>
        </w:rPr>
        <w:t xml:space="preserve"> служащему </w:t>
      </w:r>
      <w:r w:rsidR="00055634" w:rsidRPr="00B76208">
        <w:rPr>
          <w:rFonts w:ascii="Times New Roman" w:hAnsi="Times New Roman"/>
          <w:sz w:val="28"/>
          <w:szCs w:val="28"/>
          <w:lang w:val="ru-RU"/>
        </w:rPr>
        <w:t>следует уведомить</w:t>
      </w:r>
      <w:r w:rsidRPr="00B76208">
        <w:rPr>
          <w:rFonts w:ascii="Times New Roman" w:hAnsi="Times New Roman"/>
          <w:sz w:val="28"/>
          <w:szCs w:val="28"/>
          <w:lang w:val="ru-RU"/>
        </w:rPr>
        <w:t xml:space="preserve"> представителя нанимателя и непосредственного начальника</w:t>
      </w:r>
      <w:r w:rsidR="00BA7946" w:rsidRPr="00B76208">
        <w:rPr>
          <w:rFonts w:ascii="Times New Roman" w:hAnsi="Times New Roman"/>
          <w:sz w:val="28"/>
          <w:szCs w:val="28"/>
          <w:lang w:val="ru-RU"/>
        </w:rPr>
        <w:t xml:space="preserve"> в письменной форме</w:t>
      </w:r>
      <w:r w:rsidRPr="00B76208">
        <w:rPr>
          <w:rFonts w:ascii="Times New Roman" w:hAnsi="Times New Roman"/>
          <w:sz w:val="28"/>
          <w:szCs w:val="28"/>
          <w:lang w:val="ru-RU"/>
        </w:rPr>
        <w:t xml:space="preserve"> о наличии личной заинтересованности.</w:t>
      </w:r>
    </w:p>
    <w:p w:rsidR="008D1027" w:rsidRPr="00B76208" w:rsidRDefault="008D1027"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Представителю нанимателя рекомендуется </w:t>
      </w:r>
      <w:r w:rsidR="00D61503" w:rsidRPr="00B76208">
        <w:rPr>
          <w:rFonts w:ascii="Times New Roman" w:hAnsi="Times New Roman"/>
          <w:sz w:val="28"/>
          <w:szCs w:val="28"/>
          <w:lang w:val="ru-RU"/>
        </w:rPr>
        <w:t>отстранить государственного служащего от исполнения должностных (служебных) обязанностей</w:t>
      </w:r>
      <w:r w:rsidRPr="00B76208">
        <w:rPr>
          <w:rFonts w:ascii="Times New Roman" w:hAnsi="Times New Roman"/>
          <w:sz w:val="28"/>
          <w:szCs w:val="28"/>
          <w:lang w:val="ru-RU"/>
        </w:rPr>
        <w:t xml:space="preserve"> в отношении физических лиц и организаций, которые находятся в стадии судебного разбирательства с </w:t>
      </w:r>
      <w:r w:rsidR="008E1693" w:rsidRPr="00B76208">
        <w:rPr>
          <w:rFonts w:ascii="Times New Roman" w:hAnsi="Times New Roman"/>
          <w:sz w:val="28"/>
          <w:szCs w:val="28"/>
          <w:lang w:val="ru-RU"/>
        </w:rPr>
        <w:t>государственным</w:t>
      </w:r>
      <w:r w:rsidRPr="00B76208">
        <w:rPr>
          <w:rFonts w:ascii="Times New Roman" w:hAnsi="Times New Roman"/>
          <w:sz w:val="28"/>
          <w:szCs w:val="28"/>
          <w:lang w:val="ru-RU"/>
        </w:rPr>
        <w:t xml:space="preserve"> служащим, его родственниками или иными лицами, с </w:t>
      </w:r>
      <w:bookmarkStart w:id="5" w:name="OLE_LINK5"/>
      <w:bookmarkStart w:id="6" w:name="OLE_LINK6"/>
      <w:r w:rsidR="00BA7946" w:rsidRPr="00B76208">
        <w:rPr>
          <w:rFonts w:ascii="Times New Roman" w:hAnsi="Times New Roman"/>
          <w:sz w:val="28"/>
          <w:szCs w:val="28"/>
          <w:lang w:val="ru-RU"/>
        </w:rPr>
        <w:t>которыми связана личная заинтересованность государственного служащего</w:t>
      </w:r>
      <w:bookmarkEnd w:id="5"/>
      <w:bookmarkEnd w:id="6"/>
      <w:r w:rsidRPr="00B76208">
        <w:rPr>
          <w:rFonts w:ascii="Times New Roman" w:hAnsi="Times New Roman"/>
          <w:sz w:val="28"/>
          <w:szCs w:val="28"/>
          <w:lang w:val="ru-RU"/>
        </w:rPr>
        <w:t>.</w:t>
      </w:r>
    </w:p>
    <w:p w:rsidR="002E1323" w:rsidRPr="00B76208" w:rsidRDefault="002E1323"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p>
    <w:p w:rsidR="00A72CBA" w:rsidRPr="00B76208" w:rsidRDefault="0025449A" w:rsidP="00224CE7">
      <w:pPr>
        <w:pStyle w:val="ListParagraph1"/>
        <w:numPr>
          <w:ilvl w:val="0"/>
          <w:numId w:val="3"/>
        </w:numPr>
        <w:tabs>
          <w:tab w:val="left" w:pos="360"/>
        </w:tabs>
        <w:spacing w:after="0" w:line="240" w:lineRule="auto"/>
        <w:ind w:left="0" w:firstLine="0"/>
        <w:contextualSpacing w:val="0"/>
        <w:jc w:val="both"/>
        <w:rPr>
          <w:rFonts w:ascii="Times New Roman" w:hAnsi="Times New Roman"/>
          <w:b/>
          <w:sz w:val="28"/>
          <w:szCs w:val="28"/>
          <w:u w:val="single"/>
          <w:lang w:val="ru-RU"/>
        </w:rPr>
      </w:pPr>
      <w:r w:rsidRPr="00B76208">
        <w:rPr>
          <w:rFonts w:ascii="Times New Roman" w:hAnsi="Times New Roman"/>
          <w:b/>
          <w:sz w:val="28"/>
          <w:szCs w:val="28"/>
          <w:u w:val="single"/>
          <w:lang w:val="ru-RU"/>
        </w:rPr>
        <w:t>Конфликт интересов, связанный с в</w:t>
      </w:r>
      <w:r w:rsidR="00CC711A" w:rsidRPr="00B76208">
        <w:rPr>
          <w:rFonts w:ascii="Times New Roman" w:hAnsi="Times New Roman"/>
          <w:b/>
          <w:sz w:val="28"/>
          <w:szCs w:val="28"/>
          <w:u w:val="single"/>
          <w:lang w:val="ru-RU"/>
        </w:rPr>
        <w:t>заимодействие</w:t>
      </w:r>
      <w:r w:rsidRPr="00B76208">
        <w:rPr>
          <w:rFonts w:ascii="Times New Roman" w:hAnsi="Times New Roman"/>
          <w:b/>
          <w:sz w:val="28"/>
          <w:szCs w:val="28"/>
          <w:u w:val="single"/>
          <w:lang w:val="ru-RU"/>
        </w:rPr>
        <w:t>м</w:t>
      </w:r>
      <w:r w:rsidR="00CC711A" w:rsidRPr="00B76208">
        <w:rPr>
          <w:rFonts w:ascii="Times New Roman" w:hAnsi="Times New Roman"/>
          <w:b/>
          <w:sz w:val="28"/>
          <w:szCs w:val="28"/>
          <w:u w:val="single"/>
          <w:lang w:val="ru-RU"/>
        </w:rPr>
        <w:t xml:space="preserve"> с бывшим работодателем и трудоустройство</w:t>
      </w:r>
      <w:r w:rsidRPr="00B76208">
        <w:rPr>
          <w:rFonts w:ascii="Times New Roman" w:hAnsi="Times New Roman"/>
          <w:b/>
          <w:sz w:val="28"/>
          <w:szCs w:val="28"/>
          <w:u w:val="single"/>
          <w:lang w:val="ru-RU"/>
        </w:rPr>
        <w:t>м</w:t>
      </w:r>
      <w:r w:rsidR="00CC711A" w:rsidRPr="00B76208">
        <w:rPr>
          <w:rFonts w:ascii="Times New Roman" w:hAnsi="Times New Roman"/>
          <w:b/>
          <w:sz w:val="28"/>
          <w:szCs w:val="28"/>
          <w:u w:val="single"/>
          <w:lang w:val="ru-RU"/>
        </w:rPr>
        <w:t xml:space="preserve"> после увольнения с </w:t>
      </w:r>
      <w:r w:rsidR="008E1693" w:rsidRPr="00B76208">
        <w:rPr>
          <w:rFonts w:ascii="Times New Roman" w:hAnsi="Times New Roman"/>
          <w:b/>
          <w:sz w:val="28"/>
          <w:szCs w:val="28"/>
          <w:u w:val="single"/>
          <w:lang w:val="ru-RU"/>
        </w:rPr>
        <w:t>государственной</w:t>
      </w:r>
      <w:r w:rsidR="00CC711A" w:rsidRPr="00B76208">
        <w:rPr>
          <w:rFonts w:ascii="Times New Roman" w:hAnsi="Times New Roman"/>
          <w:b/>
          <w:sz w:val="28"/>
          <w:szCs w:val="28"/>
          <w:u w:val="single"/>
          <w:lang w:val="ru-RU"/>
        </w:rPr>
        <w:t xml:space="preserve"> службы</w:t>
      </w:r>
    </w:p>
    <w:p w:rsidR="00A72CBA" w:rsidRPr="00B76208" w:rsidRDefault="00A72CBA" w:rsidP="00224CE7">
      <w:pPr>
        <w:pStyle w:val="ListParagraph1"/>
        <w:numPr>
          <w:ilvl w:val="1"/>
          <w:numId w:val="3"/>
        </w:numPr>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A72CBA" w:rsidRPr="00B76208" w:rsidRDefault="00324B56" w:rsidP="00224CE7">
      <w:pPr>
        <w:pStyle w:val="ListParagraph1"/>
        <w:tabs>
          <w:tab w:val="left" w:pos="360"/>
        </w:tabs>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w:t>
      </w:r>
      <w:r w:rsidR="008E1693" w:rsidRPr="00B76208">
        <w:rPr>
          <w:rFonts w:ascii="Times New Roman" w:hAnsi="Times New Roman"/>
          <w:i/>
          <w:sz w:val="28"/>
          <w:szCs w:val="28"/>
          <w:lang w:val="ru-RU"/>
        </w:rPr>
        <w:t>осударственны</w:t>
      </w:r>
      <w:r w:rsidRPr="00B76208">
        <w:rPr>
          <w:rFonts w:ascii="Times New Roman" w:hAnsi="Times New Roman"/>
          <w:i/>
          <w:sz w:val="28"/>
          <w:szCs w:val="28"/>
          <w:lang w:val="ru-RU"/>
        </w:rPr>
        <w:t>й служащий</w:t>
      </w:r>
      <w:r w:rsidR="002E1323" w:rsidRPr="00B76208">
        <w:rPr>
          <w:rFonts w:ascii="Times New Roman" w:hAnsi="Times New Roman"/>
          <w:i/>
          <w:sz w:val="28"/>
          <w:szCs w:val="28"/>
          <w:lang w:val="ru-RU"/>
        </w:rPr>
        <w:t xml:space="preserve"> участвует в осуществлении </w:t>
      </w:r>
      <w:r w:rsidR="0077187E" w:rsidRPr="00B76208">
        <w:rPr>
          <w:rFonts w:ascii="Times New Roman" w:hAnsi="Times New Roman"/>
          <w:i/>
          <w:sz w:val="28"/>
          <w:szCs w:val="28"/>
          <w:lang w:val="ru-RU"/>
        </w:rPr>
        <w:t>отдельных функций государственного управления</w:t>
      </w:r>
      <w:r w:rsidR="002D694D" w:rsidRPr="00B76208">
        <w:rPr>
          <w:rFonts w:ascii="Times New Roman" w:hAnsi="Times New Roman"/>
          <w:i/>
          <w:sz w:val="28"/>
          <w:szCs w:val="28"/>
          <w:lang w:val="ru-RU"/>
        </w:rPr>
        <w:t xml:space="preserve"> в отношении организации</w:t>
      </w:r>
      <w:r w:rsidR="002E1323" w:rsidRPr="00B76208">
        <w:rPr>
          <w:rFonts w:ascii="Times New Roman" w:hAnsi="Times New Roman"/>
          <w:i/>
          <w:sz w:val="28"/>
          <w:szCs w:val="28"/>
          <w:lang w:val="ru-RU"/>
        </w:rPr>
        <w:t xml:space="preserve">, владельцем, руководителем или </w:t>
      </w:r>
      <w:r w:rsidR="00606963">
        <w:rPr>
          <w:rFonts w:ascii="Times New Roman" w:hAnsi="Times New Roman"/>
          <w:i/>
          <w:sz w:val="28"/>
          <w:szCs w:val="28"/>
          <w:lang w:val="ru-RU"/>
        </w:rPr>
        <w:t>работ</w:t>
      </w:r>
      <w:r w:rsidR="002E1323" w:rsidRPr="00B76208">
        <w:rPr>
          <w:rFonts w:ascii="Times New Roman" w:hAnsi="Times New Roman"/>
          <w:i/>
          <w:sz w:val="28"/>
          <w:szCs w:val="28"/>
          <w:lang w:val="ru-RU"/>
        </w:rPr>
        <w:t>нико</w:t>
      </w:r>
      <w:r w:rsidR="00683B2B" w:rsidRPr="00B76208">
        <w:rPr>
          <w:rFonts w:ascii="Times New Roman" w:hAnsi="Times New Roman"/>
          <w:i/>
          <w:sz w:val="28"/>
          <w:szCs w:val="28"/>
          <w:lang w:val="ru-RU"/>
        </w:rPr>
        <w:t>м которой он являлся до поступления</w:t>
      </w:r>
      <w:r w:rsidR="002E1323" w:rsidRPr="00B76208">
        <w:rPr>
          <w:rFonts w:ascii="Times New Roman" w:hAnsi="Times New Roman"/>
          <w:i/>
          <w:sz w:val="28"/>
          <w:szCs w:val="28"/>
          <w:lang w:val="ru-RU"/>
        </w:rPr>
        <w:t xml:space="preserve"> на государственную службу.</w:t>
      </w:r>
    </w:p>
    <w:p w:rsidR="0023578D" w:rsidRPr="00B76208" w:rsidRDefault="00DF5D75" w:rsidP="00224CE7">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23578D" w:rsidRPr="00B76208" w:rsidRDefault="0023578D"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w:t>
      </w:r>
      <w:r w:rsidR="008E1693" w:rsidRPr="00B76208">
        <w:rPr>
          <w:rFonts w:ascii="Times New Roman" w:hAnsi="Times New Roman"/>
          <w:sz w:val="28"/>
          <w:szCs w:val="28"/>
          <w:lang w:val="ru-RU"/>
        </w:rPr>
        <w:t>осударственному</w:t>
      </w:r>
      <w:r w:rsidRPr="00B76208">
        <w:rPr>
          <w:rFonts w:ascii="Times New Roman" w:hAnsi="Times New Roman"/>
          <w:sz w:val="28"/>
          <w:szCs w:val="28"/>
          <w:lang w:val="ru-RU"/>
        </w:rPr>
        <w:t xml:space="preserve"> служащему в случае поручения ему </w:t>
      </w:r>
      <w:r w:rsidR="0077187E" w:rsidRPr="00B76208">
        <w:rPr>
          <w:rFonts w:ascii="Times New Roman" w:hAnsi="Times New Roman"/>
          <w:sz w:val="28"/>
          <w:szCs w:val="28"/>
          <w:lang w:val="ru-RU"/>
        </w:rPr>
        <w:t>отдельных функций государственного управления</w:t>
      </w:r>
      <w:r w:rsidRPr="00B76208">
        <w:rPr>
          <w:rFonts w:ascii="Times New Roman" w:hAnsi="Times New Roman"/>
          <w:sz w:val="28"/>
          <w:szCs w:val="28"/>
          <w:lang w:val="ru-RU"/>
        </w:rPr>
        <w:t xml:space="preserve"> в отношении</w:t>
      </w:r>
      <w:r w:rsidR="000637A8" w:rsidRPr="00B76208">
        <w:rPr>
          <w:rFonts w:ascii="Times New Roman" w:hAnsi="Times New Roman"/>
          <w:sz w:val="28"/>
          <w:szCs w:val="28"/>
          <w:lang w:val="ru-RU"/>
        </w:rPr>
        <w:t xml:space="preserve"> организации, владельцем, руководителем или </w:t>
      </w:r>
      <w:r w:rsidR="00606963">
        <w:rPr>
          <w:rFonts w:ascii="Times New Roman" w:hAnsi="Times New Roman"/>
          <w:sz w:val="28"/>
          <w:szCs w:val="28"/>
          <w:lang w:val="ru-RU"/>
        </w:rPr>
        <w:t>работ</w:t>
      </w:r>
      <w:r w:rsidR="000637A8" w:rsidRPr="00B76208">
        <w:rPr>
          <w:rFonts w:ascii="Times New Roman" w:hAnsi="Times New Roman"/>
          <w:sz w:val="28"/>
          <w:szCs w:val="28"/>
          <w:lang w:val="ru-RU"/>
        </w:rPr>
        <w:t>ником которой он являлся до поступления на государственную службу</w:t>
      </w:r>
      <w:r w:rsidRPr="00B76208">
        <w:rPr>
          <w:rFonts w:ascii="Times New Roman" w:hAnsi="Times New Roman"/>
          <w:sz w:val="28"/>
          <w:szCs w:val="28"/>
          <w:lang w:val="ru-RU"/>
        </w:rPr>
        <w:t>,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3847ED" w:rsidRPr="00B76208" w:rsidRDefault="003847ED"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Представителю нанимателя рекомендуется оценить</w:t>
      </w:r>
      <w:r w:rsidR="004919FD">
        <w:rPr>
          <w:rFonts w:ascii="Times New Roman" w:hAnsi="Times New Roman"/>
          <w:sz w:val="28"/>
          <w:szCs w:val="28"/>
          <w:lang w:val="ru-RU"/>
        </w:rPr>
        <w:t>,</w:t>
      </w:r>
      <w:r w:rsidRPr="00B76208">
        <w:rPr>
          <w:rFonts w:ascii="Times New Roman" w:hAnsi="Times New Roman"/>
          <w:sz w:val="28"/>
          <w:szCs w:val="28"/>
          <w:lang w:val="ru-RU"/>
        </w:rPr>
        <w:t xml:space="preserve"> могут ли взаимоотношения </w:t>
      </w:r>
      <w:r w:rsidR="00BA3619" w:rsidRPr="00B76208">
        <w:rPr>
          <w:rFonts w:ascii="Times New Roman" w:hAnsi="Times New Roman"/>
          <w:sz w:val="28"/>
          <w:szCs w:val="28"/>
          <w:lang w:val="ru-RU"/>
        </w:rPr>
        <w:t>государственного</w:t>
      </w:r>
      <w:r w:rsidRPr="00B76208">
        <w:rPr>
          <w:rFonts w:ascii="Times New Roman" w:hAnsi="Times New Roman"/>
          <w:sz w:val="28"/>
          <w:szCs w:val="28"/>
          <w:lang w:val="ru-RU"/>
        </w:rPr>
        <w:t xml:space="preserve">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w:t>
      </w:r>
      <w:r w:rsidR="007E499F" w:rsidRPr="00B76208">
        <w:rPr>
          <w:rFonts w:ascii="Times New Roman" w:hAnsi="Times New Roman"/>
          <w:sz w:val="28"/>
          <w:szCs w:val="28"/>
          <w:lang w:val="ru-RU"/>
        </w:rPr>
        <w:t>вероятность</w:t>
      </w:r>
      <w:r w:rsidRPr="00B76208">
        <w:rPr>
          <w:rFonts w:ascii="Times New Roman" w:hAnsi="Times New Roman"/>
          <w:sz w:val="28"/>
          <w:szCs w:val="28"/>
          <w:lang w:val="ru-RU"/>
        </w:rPr>
        <w:t xml:space="preserve"> возникновения конфликта интересов</w:t>
      </w:r>
      <w:r w:rsidR="004919FD">
        <w:rPr>
          <w:rFonts w:ascii="Times New Roman" w:hAnsi="Times New Roman"/>
          <w:sz w:val="28"/>
          <w:szCs w:val="28"/>
          <w:lang w:val="ru-RU"/>
        </w:rPr>
        <w:t>,</w:t>
      </w:r>
      <w:r w:rsidRPr="00B76208">
        <w:rPr>
          <w:rFonts w:ascii="Times New Roman" w:hAnsi="Times New Roman"/>
          <w:sz w:val="28"/>
          <w:szCs w:val="28"/>
          <w:lang w:val="ru-RU"/>
        </w:rPr>
        <w:t xml:space="preserve"> представителю нанимателя рекомендуется </w:t>
      </w:r>
      <w:r w:rsidR="00D61503" w:rsidRPr="00B76208">
        <w:rPr>
          <w:rFonts w:ascii="Times New Roman" w:hAnsi="Times New Roman"/>
          <w:sz w:val="28"/>
          <w:szCs w:val="28"/>
          <w:lang w:val="ru-RU"/>
        </w:rPr>
        <w:t>отстранить государственного служащего от исполнения должностных (служебных) обязанностей</w:t>
      </w:r>
      <w:r w:rsidRPr="00B76208">
        <w:rPr>
          <w:rFonts w:ascii="Times New Roman" w:hAnsi="Times New Roman"/>
          <w:sz w:val="28"/>
          <w:szCs w:val="28"/>
          <w:lang w:val="ru-RU"/>
        </w:rPr>
        <w:t xml:space="preserve"> в отношении </w:t>
      </w:r>
      <w:r w:rsidR="007E499F" w:rsidRPr="00B76208">
        <w:rPr>
          <w:rFonts w:ascii="Times New Roman" w:hAnsi="Times New Roman"/>
          <w:sz w:val="28"/>
          <w:szCs w:val="28"/>
          <w:lang w:val="ru-RU"/>
        </w:rPr>
        <w:t>бывшего</w:t>
      </w:r>
      <w:r w:rsidRPr="00B76208">
        <w:rPr>
          <w:rFonts w:ascii="Times New Roman" w:hAnsi="Times New Roman"/>
          <w:sz w:val="28"/>
          <w:szCs w:val="28"/>
          <w:lang w:val="ru-RU"/>
        </w:rPr>
        <w:t xml:space="preserve"> работодателя.</w:t>
      </w:r>
    </w:p>
    <w:p w:rsidR="00A72CBA" w:rsidRPr="00B76208" w:rsidRDefault="00A72CBA" w:rsidP="00224CE7">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Комментарий</w:t>
      </w:r>
    </w:p>
    <w:p w:rsidR="00A72CBA" w:rsidRPr="00B76208" w:rsidRDefault="00BA3619"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Государственный</w:t>
      </w:r>
      <w:r w:rsidR="00324B56" w:rsidRPr="00B76208">
        <w:rPr>
          <w:rFonts w:ascii="Times New Roman" w:hAnsi="Times New Roman"/>
          <w:sz w:val="28"/>
          <w:szCs w:val="28"/>
          <w:lang w:val="ru-RU"/>
        </w:rPr>
        <w:t xml:space="preserve"> служащий</w:t>
      </w:r>
      <w:r w:rsidR="002E1323" w:rsidRPr="00B76208">
        <w:rPr>
          <w:rFonts w:ascii="Times New Roman" w:hAnsi="Times New Roman"/>
          <w:sz w:val="28"/>
          <w:szCs w:val="28"/>
          <w:lang w:val="ru-RU"/>
        </w:rPr>
        <w:t>, п</w:t>
      </w:r>
      <w:r w:rsidR="000637A8" w:rsidRPr="00B76208">
        <w:rPr>
          <w:rFonts w:ascii="Times New Roman" w:hAnsi="Times New Roman"/>
          <w:sz w:val="28"/>
          <w:szCs w:val="28"/>
          <w:lang w:val="ru-RU"/>
        </w:rPr>
        <w:t>оступивший на государственную службу</w:t>
      </w:r>
      <w:r w:rsidR="009E4A3D">
        <w:rPr>
          <w:rFonts w:ascii="Times New Roman" w:hAnsi="Times New Roman"/>
          <w:sz w:val="28"/>
          <w:szCs w:val="28"/>
          <w:lang w:val="ru-RU"/>
        </w:rPr>
        <w:t xml:space="preserve"> в государственный орган</w:t>
      </w:r>
      <w:r w:rsidR="002E1323" w:rsidRPr="00B76208">
        <w:rPr>
          <w:rFonts w:ascii="Times New Roman" w:hAnsi="Times New Roman"/>
          <w:sz w:val="28"/>
          <w:szCs w:val="28"/>
          <w:lang w:val="ru-RU"/>
        </w:rPr>
        <w:t xml:space="preserve">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w:t>
      </w:r>
      <w:r w:rsidRPr="00B76208">
        <w:rPr>
          <w:rFonts w:ascii="Times New Roman" w:hAnsi="Times New Roman"/>
          <w:sz w:val="28"/>
          <w:szCs w:val="28"/>
          <w:lang w:val="ru-RU"/>
        </w:rPr>
        <w:t>государственный</w:t>
      </w:r>
      <w:r w:rsidR="00324B56" w:rsidRPr="00B76208">
        <w:rPr>
          <w:rFonts w:ascii="Times New Roman" w:hAnsi="Times New Roman"/>
          <w:sz w:val="28"/>
          <w:szCs w:val="28"/>
          <w:lang w:val="ru-RU"/>
        </w:rPr>
        <w:t xml:space="preserve"> служащий</w:t>
      </w:r>
      <w:r w:rsidR="002E1323" w:rsidRPr="00B76208">
        <w:rPr>
          <w:rFonts w:ascii="Times New Roman" w:hAnsi="Times New Roman"/>
          <w:sz w:val="28"/>
          <w:szCs w:val="28"/>
          <w:lang w:val="ru-RU"/>
        </w:rPr>
        <w:t xml:space="preserve"> по тем или иным причинам испытывает неприязнь к бывшему работодателю.</w:t>
      </w:r>
    </w:p>
    <w:p w:rsidR="00097AF5" w:rsidRPr="00B76208" w:rsidRDefault="002E1323"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И дружеское, и враждебное отношение к проверяемой организации могут воспрепятствовать объективному исполнению </w:t>
      </w:r>
      <w:r w:rsidR="00BA3619" w:rsidRPr="00B76208">
        <w:rPr>
          <w:rFonts w:ascii="Times New Roman" w:hAnsi="Times New Roman"/>
          <w:sz w:val="28"/>
          <w:szCs w:val="28"/>
          <w:lang w:val="ru-RU"/>
        </w:rPr>
        <w:t>государственным</w:t>
      </w:r>
      <w:r w:rsidR="00324B56" w:rsidRPr="00B76208">
        <w:rPr>
          <w:rFonts w:ascii="Times New Roman" w:hAnsi="Times New Roman"/>
          <w:sz w:val="28"/>
          <w:szCs w:val="28"/>
          <w:lang w:val="ru-RU"/>
        </w:rPr>
        <w:t xml:space="preserve"> служащим</w:t>
      </w:r>
      <w:r w:rsidRPr="00B76208">
        <w:rPr>
          <w:rFonts w:ascii="Times New Roman" w:hAnsi="Times New Roman"/>
          <w:sz w:val="28"/>
          <w:szCs w:val="28"/>
          <w:lang w:val="ru-RU"/>
        </w:rPr>
        <w:t xml:space="preserve"> его должностных обязанностей.</w:t>
      </w:r>
    </w:p>
    <w:p w:rsidR="00097AF5" w:rsidRPr="00B76208" w:rsidRDefault="002E1323"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w:t>
      </w:r>
      <w:r w:rsidR="00BA3619" w:rsidRPr="00B76208">
        <w:rPr>
          <w:rFonts w:ascii="Times New Roman" w:hAnsi="Times New Roman"/>
          <w:sz w:val="28"/>
          <w:szCs w:val="28"/>
          <w:lang w:val="ru-RU"/>
        </w:rPr>
        <w:t>государственного</w:t>
      </w:r>
      <w:r w:rsidRPr="00B76208">
        <w:rPr>
          <w:rFonts w:ascii="Times New Roman" w:hAnsi="Times New Roman"/>
          <w:sz w:val="28"/>
          <w:szCs w:val="28"/>
          <w:lang w:val="ru-RU"/>
        </w:rPr>
        <w:t xml:space="preserve"> служащего, членов его семьи или организаций, с которыми </w:t>
      </w:r>
      <w:r w:rsidR="00BA3619" w:rsidRPr="00B76208">
        <w:rPr>
          <w:rFonts w:ascii="Times New Roman" w:hAnsi="Times New Roman"/>
          <w:sz w:val="28"/>
          <w:szCs w:val="28"/>
          <w:lang w:val="ru-RU"/>
        </w:rPr>
        <w:t>государственный</w:t>
      </w:r>
      <w:r w:rsidRPr="00B76208">
        <w:rPr>
          <w:rFonts w:ascii="Times New Roman" w:hAnsi="Times New Roman"/>
          <w:sz w:val="28"/>
          <w:szCs w:val="28"/>
          <w:lang w:val="ru-RU"/>
        </w:rPr>
        <w:t xml:space="preserve"> служащий связан финансовыми или иными обязательствами.</w:t>
      </w:r>
    </w:p>
    <w:p w:rsidR="00097AF5" w:rsidRPr="00B76208" w:rsidRDefault="002E1323"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Тем не менее, следует учитывать, что в соответствии с пу</w:t>
      </w:r>
      <w:r w:rsidR="00D65256" w:rsidRPr="00B76208">
        <w:rPr>
          <w:rFonts w:ascii="Times New Roman" w:hAnsi="Times New Roman"/>
          <w:sz w:val="28"/>
          <w:szCs w:val="28"/>
          <w:lang w:val="ru-RU"/>
        </w:rPr>
        <w:t>н</w:t>
      </w:r>
      <w:r w:rsidR="005607B1" w:rsidRPr="00B76208">
        <w:rPr>
          <w:rFonts w:ascii="Times New Roman" w:hAnsi="Times New Roman"/>
          <w:sz w:val="28"/>
          <w:szCs w:val="28"/>
          <w:lang w:val="ru-RU"/>
        </w:rPr>
        <w:t>ктом 5</w:t>
      </w:r>
      <w:r w:rsidRPr="00B76208">
        <w:rPr>
          <w:rFonts w:ascii="Times New Roman" w:hAnsi="Times New Roman"/>
          <w:sz w:val="28"/>
          <w:szCs w:val="28"/>
          <w:lang w:val="ru-RU"/>
        </w:rPr>
        <w:t xml:space="preserve"> части 1 статьи 18 </w:t>
      </w:r>
      <w:r w:rsidR="00842632" w:rsidRPr="00B76208">
        <w:rPr>
          <w:rFonts w:ascii="Times New Roman" w:hAnsi="Times New Roman"/>
          <w:sz w:val="28"/>
          <w:szCs w:val="28"/>
          <w:lang w:val="ru-RU"/>
        </w:rPr>
        <w:t>Федерального закона № 79-ФЗ</w:t>
      </w:r>
      <w:r w:rsidRPr="00B76208">
        <w:rPr>
          <w:rFonts w:ascii="Times New Roman" w:hAnsi="Times New Roman"/>
          <w:sz w:val="28"/>
          <w:szCs w:val="28"/>
          <w:lang w:val="ru-RU"/>
        </w:rPr>
        <w:t xml:space="preserve"> </w:t>
      </w:r>
      <w:r w:rsidR="00842632" w:rsidRPr="00B76208">
        <w:rPr>
          <w:rFonts w:ascii="Times New Roman" w:hAnsi="Times New Roman"/>
          <w:sz w:val="28"/>
          <w:szCs w:val="28"/>
          <w:lang w:val="ru-RU"/>
        </w:rPr>
        <w:t>гражданский</w:t>
      </w:r>
      <w:r w:rsidRPr="00B76208">
        <w:rPr>
          <w:rFonts w:ascii="Times New Roman" w:hAnsi="Times New Roman"/>
          <w:sz w:val="28"/>
          <w:szCs w:val="28"/>
          <w:lang w:val="ru-RU"/>
        </w:rPr>
        <w:t xml:space="preserve">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05575" w:rsidRPr="00B76208" w:rsidRDefault="00205575"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p>
    <w:p w:rsidR="00D10278" w:rsidRPr="00B76208" w:rsidRDefault="00D67728" w:rsidP="00224CE7">
      <w:pPr>
        <w:pStyle w:val="ListParagraph1"/>
        <w:numPr>
          <w:ilvl w:val="1"/>
          <w:numId w:val="3"/>
        </w:numPr>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 xml:space="preserve"> </w:t>
      </w:r>
      <w:r w:rsidR="00D10278" w:rsidRPr="00B76208">
        <w:rPr>
          <w:rFonts w:ascii="Times New Roman" w:hAnsi="Times New Roman"/>
          <w:b/>
          <w:sz w:val="28"/>
          <w:szCs w:val="28"/>
          <w:lang w:val="ru-RU"/>
        </w:rPr>
        <w:t>Описание ситуации</w:t>
      </w:r>
    </w:p>
    <w:p w:rsidR="00D10278" w:rsidRPr="00B76208" w:rsidRDefault="00324B56" w:rsidP="00224CE7">
      <w:pPr>
        <w:pStyle w:val="ListParagraph1"/>
        <w:tabs>
          <w:tab w:val="left" w:pos="360"/>
        </w:tabs>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w:t>
      </w:r>
      <w:r w:rsidR="00BA3619" w:rsidRPr="00B76208">
        <w:rPr>
          <w:rFonts w:ascii="Times New Roman" w:hAnsi="Times New Roman"/>
          <w:i/>
          <w:sz w:val="28"/>
          <w:szCs w:val="28"/>
          <w:lang w:val="ru-RU"/>
        </w:rPr>
        <w:t>осударственны</w:t>
      </w:r>
      <w:r w:rsidRPr="00B76208">
        <w:rPr>
          <w:rFonts w:ascii="Times New Roman" w:hAnsi="Times New Roman"/>
          <w:i/>
          <w:sz w:val="28"/>
          <w:szCs w:val="28"/>
          <w:lang w:val="ru-RU"/>
        </w:rPr>
        <w:t>й служащий</w:t>
      </w:r>
      <w:r w:rsidR="002E1323" w:rsidRPr="00B76208">
        <w:rPr>
          <w:rFonts w:ascii="Times New Roman" w:hAnsi="Times New Roman"/>
          <w:i/>
          <w:sz w:val="28"/>
          <w:szCs w:val="28"/>
          <w:lang w:val="ru-RU"/>
        </w:rPr>
        <w:t xml:space="preserve"> ведет переговоры о </w:t>
      </w:r>
      <w:r w:rsidR="000637A8" w:rsidRPr="00B76208">
        <w:rPr>
          <w:rFonts w:ascii="Times New Roman" w:hAnsi="Times New Roman"/>
          <w:i/>
          <w:sz w:val="28"/>
          <w:szCs w:val="28"/>
          <w:lang w:val="ru-RU"/>
        </w:rPr>
        <w:t>трудоустройств</w:t>
      </w:r>
      <w:r w:rsidR="00BA3619" w:rsidRPr="00B76208">
        <w:rPr>
          <w:rFonts w:ascii="Times New Roman" w:hAnsi="Times New Roman"/>
          <w:i/>
          <w:sz w:val="28"/>
          <w:szCs w:val="28"/>
          <w:lang w:val="ru-RU"/>
        </w:rPr>
        <w:t>е после увольнения с государственной</w:t>
      </w:r>
      <w:r w:rsidR="002E1323" w:rsidRPr="00B76208">
        <w:rPr>
          <w:rFonts w:ascii="Times New Roman" w:hAnsi="Times New Roman"/>
          <w:i/>
          <w:sz w:val="28"/>
          <w:szCs w:val="28"/>
          <w:lang w:val="ru-RU"/>
        </w:rPr>
        <w:t xml:space="preserve"> службы на работу в организацию, в отношении которой он </w:t>
      </w:r>
      <w:r w:rsidR="002D694D" w:rsidRPr="00B76208">
        <w:rPr>
          <w:rFonts w:ascii="Times New Roman" w:hAnsi="Times New Roman"/>
          <w:i/>
          <w:sz w:val="28"/>
          <w:szCs w:val="28"/>
          <w:lang w:val="ru-RU"/>
        </w:rPr>
        <w:t xml:space="preserve">осуществляет </w:t>
      </w:r>
      <w:r w:rsidR="0077187E" w:rsidRPr="00B76208">
        <w:rPr>
          <w:rFonts w:ascii="Times New Roman" w:hAnsi="Times New Roman"/>
          <w:i/>
          <w:sz w:val="28"/>
          <w:szCs w:val="28"/>
          <w:lang w:val="ru-RU"/>
        </w:rPr>
        <w:t>отдельные функции государственного управления</w:t>
      </w:r>
      <w:r w:rsidR="002E1323" w:rsidRPr="00B76208">
        <w:rPr>
          <w:rFonts w:ascii="Times New Roman" w:hAnsi="Times New Roman"/>
          <w:i/>
          <w:sz w:val="28"/>
          <w:szCs w:val="28"/>
          <w:lang w:val="ru-RU"/>
        </w:rPr>
        <w:t>.</w:t>
      </w:r>
    </w:p>
    <w:p w:rsidR="00D10278" w:rsidRPr="00B76208" w:rsidRDefault="00DF5D75" w:rsidP="00224CE7">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D10278" w:rsidRPr="00B76208" w:rsidRDefault="00BA3619"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Государственному</w:t>
      </w:r>
      <w:r w:rsidR="00324B56" w:rsidRPr="00B76208">
        <w:rPr>
          <w:rFonts w:ascii="Times New Roman" w:hAnsi="Times New Roman"/>
          <w:sz w:val="28"/>
          <w:szCs w:val="28"/>
          <w:lang w:val="ru-RU"/>
        </w:rPr>
        <w:t xml:space="preserve"> служащему</w:t>
      </w:r>
      <w:r w:rsidR="002E1323" w:rsidRPr="00B76208">
        <w:rPr>
          <w:rFonts w:ascii="Times New Roman" w:hAnsi="Times New Roman"/>
          <w:sz w:val="28"/>
          <w:szCs w:val="28"/>
          <w:lang w:val="ru-RU"/>
        </w:rPr>
        <w:t xml:space="preserve"> рекомендуется воздерживаться от ведения переговоров о последующем трудоустройстве с организациями, в отношении которых он </w:t>
      </w:r>
      <w:r w:rsidR="002D694D" w:rsidRPr="00B76208">
        <w:rPr>
          <w:rFonts w:ascii="Times New Roman" w:hAnsi="Times New Roman"/>
          <w:sz w:val="28"/>
          <w:szCs w:val="28"/>
          <w:lang w:val="ru-RU"/>
        </w:rPr>
        <w:t xml:space="preserve">осуществляет </w:t>
      </w:r>
      <w:r w:rsidR="0077187E" w:rsidRPr="00B76208">
        <w:rPr>
          <w:rFonts w:ascii="Times New Roman" w:hAnsi="Times New Roman"/>
          <w:sz w:val="28"/>
          <w:szCs w:val="28"/>
          <w:lang w:val="ru-RU"/>
        </w:rPr>
        <w:t>отдельные функции государственного управления</w:t>
      </w:r>
      <w:r w:rsidR="002E1323" w:rsidRPr="00B76208">
        <w:rPr>
          <w:rFonts w:ascii="Times New Roman" w:hAnsi="Times New Roman"/>
          <w:sz w:val="28"/>
          <w:szCs w:val="28"/>
          <w:lang w:val="ru-RU"/>
        </w:rPr>
        <w:t xml:space="preserve">. При поступлении соответствующих предложений от проверяемой организации </w:t>
      </w:r>
      <w:r w:rsidR="00324B56" w:rsidRPr="00B76208">
        <w:rPr>
          <w:rFonts w:ascii="Times New Roman" w:hAnsi="Times New Roman"/>
          <w:sz w:val="28"/>
          <w:szCs w:val="28"/>
          <w:lang w:val="ru-RU"/>
        </w:rPr>
        <w:t>г</w:t>
      </w:r>
      <w:r w:rsidRPr="00B76208">
        <w:rPr>
          <w:rFonts w:ascii="Times New Roman" w:hAnsi="Times New Roman"/>
          <w:sz w:val="28"/>
          <w:szCs w:val="28"/>
          <w:lang w:val="ru-RU"/>
        </w:rPr>
        <w:t>осударственному</w:t>
      </w:r>
      <w:r w:rsidR="00324B56" w:rsidRPr="00B76208">
        <w:rPr>
          <w:rFonts w:ascii="Times New Roman" w:hAnsi="Times New Roman"/>
          <w:sz w:val="28"/>
          <w:szCs w:val="28"/>
          <w:lang w:val="ru-RU"/>
        </w:rPr>
        <w:t xml:space="preserve"> служащему</w:t>
      </w:r>
      <w:r w:rsidR="002E1323" w:rsidRPr="00B76208">
        <w:rPr>
          <w:rFonts w:ascii="Times New Roman" w:hAnsi="Times New Roman"/>
          <w:sz w:val="28"/>
          <w:szCs w:val="28"/>
          <w:lang w:val="ru-RU"/>
        </w:rPr>
        <w:t xml:space="preserve"> рекомендуется отказаться от их обсуждения до момента увольнения с государственной службы.</w:t>
      </w:r>
    </w:p>
    <w:p w:rsidR="002E1323" w:rsidRPr="00B76208" w:rsidRDefault="002E1323"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В случае если указанные переговоры о последующем трудоустройстве начались, </w:t>
      </w:r>
      <w:r w:rsidR="00324B56" w:rsidRPr="00B76208">
        <w:rPr>
          <w:rFonts w:ascii="Times New Roman" w:hAnsi="Times New Roman"/>
          <w:sz w:val="28"/>
          <w:szCs w:val="28"/>
          <w:lang w:val="ru-RU"/>
        </w:rPr>
        <w:t>г</w:t>
      </w:r>
      <w:r w:rsidR="00BA3619" w:rsidRPr="00B76208">
        <w:rPr>
          <w:rFonts w:ascii="Times New Roman" w:hAnsi="Times New Roman"/>
          <w:sz w:val="28"/>
          <w:szCs w:val="28"/>
          <w:lang w:val="ru-RU"/>
        </w:rPr>
        <w:t>осударственному</w:t>
      </w:r>
      <w:r w:rsidR="00324B56" w:rsidRPr="00B76208">
        <w:rPr>
          <w:rFonts w:ascii="Times New Roman" w:hAnsi="Times New Roman"/>
          <w:sz w:val="28"/>
          <w:szCs w:val="28"/>
          <w:lang w:val="ru-RU"/>
        </w:rPr>
        <w:t xml:space="preserve"> служащему</w:t>
      </w:r>
      <w:r w:rsidRPr="00B76208">
        <w:rPr>
          <w:rFonts w:ascii="Times New Roman" w:hAnsi="Times New Roman"/>
          <w:sz w:val="28"/>
          <w:szCs w:val="28"/>
          <w:lang w:val="ru-RU"/>
        </w:rPr>
        <w:t xml:space="preserve"> </w:t>
      </w:r>
      <w:r w:rsidR="00055634" w:rsidRPr="00B76208">
        <w:rPr>
          <w:rFonts w:ascii="Times New Roman" w:hAnsi="Times New Roman"/>
          <w:sz w:val="28"/>
          <w:szCs w:val="28"/>
          <w:lang w:val="ru-RU"/>
        </w:rPr>
        <w:t>следует уведомить</w:t>
      </w:r>
      <w:r w:rsidRPr="00B76208">
        <w:rPr>
          <w:rFonts w:ascii="Times New Roman" w:hAnsi="Times New Roman"/>
          <w:sz w:val="28"/>
          <w:szCs w:val="28"/>
          <w:lang w:val="ru-RU"/>
        </w:rPr>
        <w:t xml:space="preserve"> представителя нанимателя и непосредственного начальника</w:t>
      </w:r>
      <w:r w:rsidR="00EC4416" w:rsidRPr="00B76208">
        <w:rPr>
          <w:rFonts w:ascii="Times New Roman" w:hAnsi="Times New Roman"/>
          <w:sz w:val="28"/>
          <w:szCs w:val="28"/>
          <w:lang w:val="ru-RU"/>
        </w:rPr>
        <w:t xml:space="preserve"> в письменной форме</w:t>
      </w:r>
      <w:r w:rsidRPr="00B76208">
        <w:rPr>
          <w:rFonts w:ascii="Times New Roman" w:hAnsi="Times New Roman"/>
          <w:sz w:val="28"/>
          <w:szCs w:val="28"/>
          <w:lang w:val="ru-RU"/>
        </w:rPr>
        <w:t xml:space="preserve"> о наличии личной заинтересованности.</w:t>
      </w:r>
    </w:p>
    <w:p w:rsidR="00835D5B" w:rsidRPr="00B76208" w:rsidRDefault="00835D5B"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Представителю нанимателя </w:t>
      </w:r>
      <w:r w:rsidR="00CA3F78" w:rsidRPr="00B76208">
        <w:rPr>
          <w:rFonts w:ascii="Times New Roman" w:hAnsi="Times New Roman"/>
          <w:sz w:val="28"/>
          <w:szCs w:val="28"/>
          <w:lang w:val="ru-RU"/>
        </w:rPr>
        <w:t xml:space="preserve">рекомендуется </w:t>
      </w:r>
      <w:r w:rsidR="00D61503" w:rsidRPr="00B76208">
        <w:rPr>
          <w:rFonts w:ascii="Times New Roman" w:hAnsi="Times New Roman"/>
          <w:sz w:val="28"/>
          <w:szCs w:val="28"/>
          <w:lang w:val="ru-RU"/>
        </w:rPr>
        <w:t>отстранить государственного служащего от исполнения должностных (служебных) обязанностей</w:t>
      </w:r>
      <w:r w:rsidR="00CA3F78" w:rsidRPr="00B76208">
        <w:rPr>
          <w:rFonts w:ascii="Times New Roman" w:hAnsi="Times New Roman"/>
          <w:sz w:val="28"/>
          <w:szCs w:val="28"/>
          <w:lang w:val="ru-RU"/>
        </w:rPr>
        <w:t xml:space="preserve"> в отношении организации, с которой он ведет переговоры о трудоустройс</w:t>
      </w:r>
      <w:r w:rsidR="000637A8" w:rsidRPr="00B76208">
        <w:rPr>
          <w:rFonts w:ascii="Times New Roman" w:hAnsi="Times New Roman"/>
          <w:sz w:val="28"/>
          <w:szCs w:val="28"/>
          <w:lang w:val="ru-RU"/>
        </w:rPr>
        <w:t>тве после увольнения с государственн</w:t>
      </w:r>
      <w:r w:rsidR="00CA3F78" w:rsidRPr="00B76208">
        <w:rPr>
          <w:rFonts w:ascii="Times New Roman" w:hAnsi="Times New Roman"/>
          <w:sz w:val="28"/>
          <w:szCs w:val="28"/>
          <w:lang w:val="ru-RU"/>
        </w:rPr>
        <w:t>ой службы.</w:t>
      </w:r>
    </w:p>
    <w:p w:rsidR="00BF7618" w:rsidRPr="00B76208" w:rsidRDefault="00855723" w:rsidP="00224CE7">
      <w:pPr>
        <w:pStyle w:val="a3"/>
        <w:ind w:firstLine="540"/>
        <w:jc w:val="both"/>
        <w:rPr>
          <w:sz w:val="28"/>
          <w:szCs w:val="28"/>
        </w:rPr>
      </w:pPr>
      <w:r w:rsidRPr="00B76208">
        <w:rPr>
          <w:sz w:val="28"/>
          <w:szCs w:val="28"/>
        </w:rPr>
        <w:t>С трудоустройством бывших г</w:t>
      </w:r>
      <w:r w:rsidR="00BA3619" w:rsidRPr="00B76208">
        <w:rPr>
          <w:sz w:val="28"/>
          <w:szCs w:val="28"/>
        </w:rPr>
        <w:t>осударственных</w:t>
      </w:r>
      <w:r w:rsidRPr="00B76208">
        <w:rPr>
          <w:sz w:val="28"/>
          <w:szCs w:val="28"/>
        </w:rPr>
        <w:t xml:space="preserve">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855723" w:rsidRPr="006614EC" w:rsidRDefault="00BA3619" w:rsidP="00EC4416">
      <w:pPr>
        <w:pStyle w:val="ListParagraph1"/>
        <w:numPr>
          <w:ilvl w:val="0"/>
          <w:numId w:val="13"/>
        </w:numPr>
        <w:tabs>
          <w:tab w:val="clear" w:pos="1872"/>
          <w:tab w:val="left" w:pos="360"/>
        </w:tabs>
        <w:spacing w:after="0" w:line="240" w:lineRule="auto"/>
        <w:ind w:left="0" w:firstLine="540"/>
        <w:contextualSpacing w:val="0"/>
        <w:jc w:val="both"/>
        <w:rPr>
          <w:rFonts w:ascii="Times New Roman" w:hAnsi="Times New Roman"/>
          <w:sz w:val="28"/>
          <w:szCs w:val="28"/>
          <w:lang w:val="ru-RU"/>
        </w:rPr>
      </w:pPr>
      <w:r w:rsidRPr="006614EC">
        <w:rPr>
          <w:rFonts w:ascii="Times New Roman" w:hAnsi="Times New Roman"/>
          <w:sz w:val="28"/>
          <w:szCs w:val="28"/>
          <w:lang w:val="ru-RU"/>
        </w:rPr>
        <w:t>б</w:t>
      </w:r>
      <w:r w:rsidR="00855723" w:rsidRPr="006614EC">
        <w:rPr>
          <w:rFonts w:ascii="Times New Roman" w:hAnsi="Times New Roman"/>
          <w:sz w:val="28"/>
          <w:szCs w:val="28"/>
          <w:lang w:val="ru-RU"/>
        </w:rPr>
        <w:t>ывший г</w:t>
      </w:r>
      <w:r w:rsidRPr="006614EC">
        <w:rPr>
          <w:rFonts w:ascii="Times New Roman" w:hAnsi="Times New Roman"/>
          <w:sz w:val="28"/>
          <w:szCs w:val="28"/>
          <w:lang w:val="ru-RU"/>
        </w:rPr>
        <w:t>осударственный</w:t>
      </w:r>
      <w:r w:rsidR="00DF5D75" w:rsidRPr="006614EC">
        <w:rPr>
          <w:rFonts w:ascii="Times New Roman" w:hAnsi="Times New Roman"/>
          <w:sz w:val="28"/>
          <w:szCs w:val="28"/>
          <w:lang w:val="ru-RU"/>
        </w:rPr>
        <w:t xml:space="preserve"> служащий</w:t>
      </w:r>
      <w:r w:rsidR="00BF7618" w:rsidRPr="006614EC">
        <w:rPr>
          <w:rFonts w:ascii="Times New Roman" w:hAnsi="Times New Roman"/>
          <w:sz w:val="28"/>
          <w:szCs w:val="28"/>
          <w:lang w:val="ru-RU"/>
        </w:rPr>
        <w:t xml:space="preserve"> </w:t>
      </w:r>
      <w:r w:rsidR="00855723" w:rsidRPr="006614EC">
        <w:rPr>
          <w:rFonts w:ascii="Times New Roman" w:hAnsi="Times New Roman"/>
          <w:sz w:val="28"/>
          <w:szCs w:val="28"/>
          <w:lang w:val="ru-RU"/>
        </w:rPr>
        <w:t>поступает</w:t>
      </w:r>
      <w:r w:rsidR="00BF7618" w:rsidRPr="006614EC">
        <w:rPr>
          <w:rFonts w:ascii="Times New Roman" w:hAnsi="Times New Roman"/>
          <w:sz w:val="28"/>
          <w:szCs w:val="28"/>
          <w:lang w:val="ru-RU"/>
        </w:rPr>
        <w:t xml:space="preserve"> на работу в частную организацию, регулярно взаимодействующую с государственным органом</w:t>
      </w:r>
      <w:r w:rsidR="00EC4416" w:rsidRPr="006614EC">
        <w:rPr>
          <w:rFonts w:ascii="Times New Roman" w:hAnsi="Times New Roman"/>
          <w:sz w:val="28"/>
          <w:szCs w:val="28"/>
          <w:lang w:val="ru-RU"/>
        </w:rPr>
        <w:t xml:space="preserve">, в котором </w:t>
      </w:r>
      <w:r w:rsidR="00855723" w:rsidRPr="006614EC">
        <w:rPr>
          <w:rFonts w:ascii="Times New Roman" w:hAnsi="Times New Roman"/>
          <w:sz w:val="28"/>
          <w:szCs w:val="28"/>
          <w:lang w:val="ru-RU"/>
        </w:rPr>
        <w:t xml:space="preserve"> г</w:t>
      </w:r>
      <w:r w:rsidRPr="006614EC">
        <w:rPr>
          <w:rFonts w:ascii="Times New Roman" w:hAnsi="Times New Roman"/>
          <w:sz w:val="28"/>
          <w:szCs w:val="28"/>
          <w:lang w:val="ru-RU"/>
        </w:rPr>
        <w:t>осударственны</w:t>
      </w:r>
      <w:r w:rsidR="00855723" w:rsidRPr="006614EC">
        <w:rPr>
          <w:rFonts w:ascii="Times New Roman" w:hAnsi="Times New Roman"/>
          <w:sz w:val="28"/>
          <w:szCs w:val="28"/>
          <w:lang w:val="ru-RU"/>
        </w:rPr>
        <w:t>й служащий ранее замещал должность;</w:t>
      </w:r>
    </w:p>
    <w:p w:rsidR="00F76B0E" w:rsidRPr="006614EC" w:rsidRDefault="00BA3619" w:rsidP="00EC4416">
      <w:pPr>
        <w:pStyle w:val="ListParagraph1"/>
        <w:numPr>
          <w:ilvl w:val="0"/>
          <w:numId w:val="13"/>
        </w:numPr>
        <w:tabs>
          <w:tab w:val="clear" w:pos="1872"/>
          <w:tab w:val="left" w:pos="360"/>
        </w:tabs>
        <w:spacing w:after="0" w:line="240" w:lineRule="auto"/>
        <w:ind w:left="0" w:firstLine="540"/>
        <w:contextualSpacing w:val="0"/>
        <w:jc w:val="both"/>
        <w:rPr>
          <w:rFonts w:ascii="Times New Roman" w:hAnsi="Times New Roman"/>
          <w:sz w:val="28"/>
          <w:szCs w:val="28"/>
          <w:lang w:val="ru-RU"/>
        </w:rPr>
      </w:pPr>
      <w:r w:rsidRPr="006614EC">
        <w:rPr>
          <w:rFonts w:ascii="Times New Roman" w:hAnsi="Times New Roman"/>
          <w:sz w:val="28"/>
          <w:szCs w:val="28"/>
          <w:lang w:val="ru-RU"/>
        </w:rPr>
        <w:t>б</w:t>
      </w:r>
      <w:r w:rsidR="00BF7618" w:rsidRPr="006614EC">
        <w:rPr>
          <w:rFonts w:ascii="Times New Roman" w:hAnsi="Times New Roman"/>
          <w:sz w:val="28"/>
          <w:szCs w:val="28"/>
          <w:lang w:val="ru-RU"/>
        </w:rPr>
        <w:t xml:space="preserve">ывший </w:t>
      </w:r>
      <w:r w:rsidRPr="006614EC">
        <w:rPr>
          <w:rFonts w:ascii="Times New Roman" w:hAnsi="Times New Roman"/>
          <w:sz w:val="28"/>
          <w:szCs w:val="28"/>
          <w:lang w:val="ru-RU"/>
        </w:rPr>
        <w:t>государственный</w:t>
      </w:r>
      <w:r w:rsidR="00DF5D75" w:rsidRPr="006614EC">
        <w:rPr>
          <w:rFonts w:ascii="Times New Roman" w:hAnsi="Times New Roman"/>
          <w:sz w:val="28"/>
          <w:szCs w:val="28"/>
          <w:lang w:val="ru-RU"/>
        </w:rPr>
        <w:t xml:space="preserve"> служащий</w:t>
      </w:r>
      <w:r w:rsidR="00BF7618" w:rsidRPr="006614EC">
        <w:rPr>
          <w:rFonts w:ascii="Times New Roman" w:hAnsi="Times New Roman"/>
          <w:sz w:val="28"/>
          <w:szCs w:val="28"/>
          <w:lang w:val="ru-RU"/>
        </w:rPr>
        <w:t xml:space="preserve"> создает собственную </w:t>
      </w:r>
      <w:r w:rsidR="00F76B0E" w:rsidRPr="006614EC">
        <w:rPr>
          <w:rFonts w:ascii="Times New Roman" w:hAnsi="Times New Roman"/>
          <w:sz w:val="28"/>
          <w:szCs w:val="28"/>
          <w:lang w:val="ru-RU"/>
        </w:rPr>
        <w:t>организацию</w:t>
      </w:r>
      <w:r w:rsidR="00BF7618" w:rsidRPr="006614EC">
        <w:rPr>
          <w:rFonts w:ascii="Times New Roman" w:hAnsi="Times New Roman"/>
          <w:sz w:val="28"/>
          <w:szCs w:val="28"/>
          <w:lang w:val="ru-RU"/>
        </w:rPr>
        <w:t xml:space="preserve">, существенной частью деятельности которой является взаимодействие с государственным органом, в котором </w:t>
      </w:r>
      <w:r w:rsidRPr="006614EC">
        <w:rPr>
          <w:rFonts w:ascii="Times New Roman" w:hAnsi="Times New Roman"/>
          <w:sz w:val="28"/>
          <w:szCs w:val="28"/>
          <w:lang w:val="ru-RU"/>
        </w:rPr>
        <w:t>государственный</w:t>
      </w:r>
      <w:r w:rsidR="00DF5D75" w:rsidRPr="006614EC">
        <w:rPr>
          <w:rFonts w:ascii="Times New Roman" w:hAnsi="Times New Roman"/>
          <w:sz w:val="28"/>
          <w:szCs w:val="28"/>
          <w:lang w:val="ru-RU"/>
        </w:rPr>
        <w:t xml:space="preserve"> служащий</w:t>
      </w:r>
      <w:r w:rsidR="00D67728" w:rsidRPr="006614EC">
        <w:rPr>
          <w:rFonts w:ascii="Times New Roman" w:hAnsi="Times New Roman"/>
          <w:sz w:val="28"/>
          <w:szCs w:val="28"/>
          <w:lang w:val="ru-RU"/>
        </w:rPr>
        <w:t xml:space="preserve"> ранее замещал должность;</w:t>
      </w:r>
    </w:p>
    <w:p w:rsidR="00BF7618" w:rsidRPr="006614EC" w:rsidRDefault="00BA3619" w:rsidP="00EC4416">
      <w:pPr>
        <w:pStyle w:val="ListParagraph1"/>
        <w:numPr>
          <w:ilvl w:val="0"/>
          <w:numId w:val="13"/>
        </w:numPr>
        <w:tabs>
          <w:tab w:val="clear" w:pos="1872"/>
          <w:tab w:val="left" w:pos="360"/>
        </w:tabs>
        <w:spacing w:after="0" w:line="240" w:lineRule="auto"/>
        <w:ind w:left="0" w:firstLine="540"/>
        <w:contextualSpacing w:val="0"/>
        <w:jc w:val="both"/>
        <w:rPr>
          <w:rFonts w:ascii="Times New Roman" w:hAnsi="Times New Roman"/>
          <w:sz w:val="28"/>
          <w:szCs w:val="28"/>
          <w:lang w:val="ru-RU"/>
        </w:rPr>
      </w:pPr>
      <w:r w:rsidRPr="006614EC">
        <w:rPr>
          <w:rFonts w:ascii="Times New Roman" w:hAnsi="Times New Roman"/>
          <w:sz w:val="28"/>
          <w:szCs w:val="28"/>
          <w:lang w:val="ru-RU"/>
        </w:rPr>
        <w:t>государственный</w:t>
      </w:r>
      <w:r w:rsidR="00DF5D75" w:rsidRPr="006614EC">
        <w:rPr>
          <w:rFonts w:ascii="Times New Roman" w:hAnsi="Times New Roman"/>
          <w:sz w:val="28"/>
          <w:szCs w:val="28"/>
          <w:lang w:val="ru-RU"/>
        </w:rPr>
        <w:t xml:space="preserve"> служащий</w:t>
      </w:r>
      <w:r w:rsidR="00BF7618" w:rsidRPr="006614EC">
        <w:rPr>
          <w:rFonts w:ascii="Times New Roman" w:hAnsi="Times New Roman"/>
          <w:sz w:val="28"/>
          <w:szCs w:val="28"/>
          <w:lang w:val="ru-RU"/>
        </w:rPr>
        <w:t xml:space="preserve"> продвигает определенные </w:t>
      </w:r>
      <w:r w:rsidR="000637A8" w:rsidRPr="006614EC">
        <w:rPr>
          <w:rFonts w:ascii="Times New Roman" w:hAnsi="Times New Roman"/>
          <w:sz w:val="28"/>
          <w:szCs w:val="28"/>
          <w:lang w:val="ru-RU"/>
        </w:rPr>
        <w:t>проекты с тем, чтобы после увольнения</w:t>
      </w:r>
      <w:r w:rsidR="00BF7618" w:rsidRPr="006614EC">
        <w:rPr>
          <w:rFonts w:ascii="Times New Roman" w:hAnsi="Times New Roman"/>
          <w:sz w:val="28"/>
          <w:szCs w:val="28"/>
          <w:lang w:val="ru-RU"/>
        </w:rPr>
        <w:t xml:space="preserve"> с государственной с</w:t>
      </w:r>
      <w:r w:rsidR="00F76B0E" w:rsidRPr="006614EC">
        <w:rPr>
          <w:rFonts w:ascii="Times New Roman" w:hAnsi="Times New Roman"/>
          <w:sz w:val="28"/>
          <w:szCs w:val="28"/>
          <w:lang w:val="ru-RU"/>
        </w:rPr>
        <w:t>лужбы заниматься их реализацией.</w:t>
      </w:r>
    </w:p>
    <w:p w:rsidR="00BF7618" w:rsidRPr="00B76208" w:rsidRDefault="00BF7618"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p>
    <w:p w:rsidR="00F23FC3" w:rsidRPr="00B76208" w:rsidRDefault="00546CED" w:rsidP="00224CE7">
      <w:pPr>
        <w:spacing w:after="0" w:line="240" w:lineRule="auto"/>
        <w:ind w:firstLine="540"/>
        <w:jc w:val="both"/>
        <w:rPr>
          <w:rFonts w:ascii="Times New Roman" w:hAnsi="Times New Roman"/>
          <w:b/>
          <w:sz w:val="28"/>
          <w:szCs w:val="28"/>
          <w:u w:val="single"/>
          <w:lang w:val="ru-RU"/>
        </w:rPr>
      </w:pPr>
      <w:r w:rsidRPr="00B76208">
        <w:rPr>
          <w:rFonts w:ascii="Times New Roman" w:hAnsi="Times New Roman"/>
          <w:b/>
          <w:sz w:val="28"/>
          <w:szCs w:val="28"/>
          <w:u w:val="single"/>
          <w:lang w:val="ru-RU"/>
        </w:rPr>
        <w:t>7</w:t>
      </w:r>
      <w:r w:rsidR="00F23FC3" w:rsidRPr="00B76208">
        <w:rPr>
          <w:rFonts w:ascii="Times New Roman" w:hAnsi="Times New Roman"/>
          <w:b/>
          <w:sz w:val="28"/>
          <w:szCs w:val="28"/>
          <w:u w:val="single"/>
          <w:lang w:val="ru-RU"/>
        </w:rPr>
        <w:t xml:space="preserve">. Ситуации, </w:t>
      </w:r>
      <w:r w:rsidR="00BF74D6">
        <w:rPr>
          <w:rFonts w:ascii="Times New Roman" w:hAnsi="Times New Roman"/>
          <w:b/>
          <w:sz w:val="28"/>
          <w:szCs w:val="28"/>
          <w:u w:val="single"/>
          <w:lang w:val="ru-RU"/>
        </w:rPr>
        <w:t xml:space="preserve">связанные с явным нарушением </w:t>
      </w:r>
      <w:r w:rsidR="00F23FC3" w:rsidRPr="00B76208">
        <w:rPr>
          <w:rFonts w:ascii="Times New Roman" w:hAnsi="Times New Roman"/>
          <w:b/>
          <w:sz w:val="28"/>
          <w:szCs w:val="28"/>
          <w:u w:val="single"/>
          <w:lang w:val="ru-RU"/>
        </w:rPr>
        <w:t xml:space="preserve">государственным служащим </w:t>
      </w:r>
      <w:r w:rsidRPr="00B76208">
        <w:rPr>
          <w:rFonts w:ascii="Times New Roman" w:hAnsi="Times New Roman"/>
          <w:b/>
          <w:sz w:val="28"/>
          <w:szCs w:val="28"/>
          <w:u w:val="single"/>
          <w:lang w:val="ru-RU"/>
        </w:rPr>
        <w:t>установленных запретов</w:t>
      </w:r>
    </w:p>
    <w:p w:rsidR="00481F40" w:rsidRPr="00B76208" w:rsidRDefault="00481F40" w:rsidP="00546CED">
      <w:pPr>
        <w:pStyle w:val="ListParagraph1"/>
        <w:numPr>
          <w:ilvl w:val="1"/>
          <w:numId w:val="28"/>
        </w:numPr>
        <w:tabs>
          <w:tab w:val="left" w:pos="360"/>
        </w:tabs>
        <w:spacing w:after="0" w:line="240" w:lineRule="auto"/>
        <w:ind w:hanging="252"/>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AC75E9" w:rsidRPr="00B76208" w:rsidRDefault="00481F40" w:rsidP="00224CE7">
      <w:pPr>
        <w:autoSpaceDE w:val="0"/>
        <w:autoSpaceDN w:val="0"/>
        <w:adjustRightInd w:val="0"/>
        <w:spacing w:after="0" w:line="240" w:lineRule="auto"/>
        <w:ind w:firstLine="539"/>
        <w:jc w:val="both"/>
        <w:outlineLvl w:val="1"/>
        <w:rPr>
          <w:rFonts w:ascii="Times New Roman" w:eastAsia="Times New Roman" w:hAnsi="Times New Roman"/>
          <w:i/>
          <w:sz w:val="28"/>
          <w:szCs w:val="28"/>
          <w:lang w:val="ru-RU" w:eastAsia="ru-RU"/>
        </w:rPr>
      </w:pPr>
      <w:r w:rsidRPr="00B76208">
        <w:rPr>
          <w:rFonts w:ascii="Times New Roman" w:hAnsi="Times New Roman"/>
          <w:i/>
          <w:sz w:val="28"/>
          <w:szCs w:val="28"/>
          <w:lang w:val="ru-RU"/>
        </w:rPr>
        <w:t>Государственный служащий</w:t>
      </w:r>
      <w:r w:rsidR="00AC75E9" w:rsidRPr="00B76208">
        <w:rPr>
          <w:rFonts w:ascii="Times New Roman" w:hAnsi="Times New Roman"/>
          <w:i/>
          <w:sz w:val="28"/>
          <w:szCs w:val="28"/>
          <w:lang w:val="ru-RU"/>
        </w:rPr>
        <w:t xml:space="preserve"> получает</w:t>
      </w:r>
      <w:r w:rsidRPr="00B76208">
        <w:rPr>
          <w:rFonts w:ascii="Times New Roman" w:hAnsi="Times New Roman"/>
          <w:i/>
          <w:sz w:val="28"/>
          <w:szCs w:val="28"/>
          <w:lang w:val="ru-RU"/>
        </w:rPr>
        <w:t xml:space="preserve"> награды</w:t>
      </w:r>
      <w:r w:rsidR="00AC75E9" w:rsidRPr="00B76208">
        <w:rPr>
          <w:rFonts w:ascii="Times New Roman" w:hAnsi="Times New Roman"/>
          <w:i/>
          <w:sz w:val="28"/>
          <w:szCs w:val="28"/>
          <w:lang w:val="ru-RU"/>
        </w:rPr>
        <w:t>,</w:t>
      </w:r>
      <w:r w:rsidRPr="00B76208">
        <w:rPr>
          <w:rFonts w:ascii="Times New Roman" w:hAnsi="Times New Roman"/>
          <w:i/>
          <w:sz w:val="28"/>
          <w:szCs w:val="28"/>
          <w:lang w:val="ru-RU"/>
        </w:rPr>
        <w:t xml:space="preserve"> </w:t>
      </w:r>
      <w:r w:rsidR="00AC75E9" w:rsidRPr="00B76208">
        <w:rPr>
          <w:rFonts w:ascii="Times New Roman" w:eastAsia="Times New Roman" w:hAnsi="Times New Roman"/>
          <w:i/>
          <w:sz w:val="28"/>
          <w:szCs w:val="28"/>
          <w:lang w:val="ru-RU" w:eastAsia="ru-RU"/>
        </w:rPr>
        <w:t>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AC75E9" w:rsidRPr="00B76208" w:rsidRDefault="00AC75E9" w:rsidP="00224CE7">
      <w:pPr>
        <w:pStyle w:val="ListParagraph1"/>
        <w:spacing w:after="0" w:line="240" w:lineRule="auto"/>
        <w:ind w:left="0" w:firstLine="539"/>
        <w:contextualSpacing w:val="0"/>
        <w:jc w:val="both"/>
        <w:rPr>
          <w:rFonts w:ascii="Times New Roman" w:hAnsi="Times New Roman"/>
          <w:b/>
          <w:sz w:val="28"/>
          <w:szCs w:val="28"/>
          <w:lang w:val="ru-RU"/>
        </w:rPr>
      </w:pPr>
    </w:p>
    <w:p w:rsidR="00481F40" w:rsidRPr="00B76208" w:rsidRDefault="00481F40" w:rsidP="00224CE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481F40" w:rsidRPr="00B76208" w:rsidRDefault="00481F40"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В соответствии с пунктом 11 части 1 статьи 17 Федерального закона №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rsidR="00481F40" w:rsidRPr="00B76208" w:rsidRDefault="00481F40"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Представителю нанимателя при принятии решения о предоставлении </w:t>
      </w:r>
      <w:r w:rsidR="00147BBB" w:rsidRPr="00B76208">
        <w:rPr>
          <w:rFonts w:ascii="Times New Roman" w:hAnsi="Times New Roman"/>
          <w:sz w:val="28"/>
          <w:szCs w:val="28"/>
          <w:lang w:val="ru-RU"/>
        </w:rPr>
        <w:t>или непред</w:t>
      </w:r>
      <w:r w:rsidR="00AC75E9" w:rsidRPr="00B76208">
        <w:rPr>
          <w:rFonts w:ascii="Times New Roman" w:hAnsi="Times New Roman"/>
          <w:sz w:val="28"/>
          <w:szCs w:val="28"/>
          <w:lang w:val="ru-RU"/>
        </w:rPr>
        <w:t>о</w:t>
      </w:r>
      <w:r w:rsidRPr="00B76208">
        <w:rPr>
          <w:rFonts w:ascii="Times New Roman" w:hAnsi="Times New Roman"/>
          <w:sz w:val="28"/>
          <w:szCs w:val="28"/>
          <w:lang w:val="ru-RU"/>
        </w:rPr>
        <w:t xml:space="preserve">ставлении разрешения рекомендуется уделить особое внимание </w:t>
      </w:r>
      <w:r w:rsidR="002C2665" w:rsidRPr="00B76208">
        <w:rPr>
          <w:rFonts w:ascii="Times New Roman" w:hAnsi="Times New Roman"/>
          <w:sz w:val="28"/>
          <w:szCs w:val="28"/>
          <w:lang w:val="ru-RU"/>
        </w:rPr>
        <w:t>основанию и цели награждения</w:t>
      </w:r>
      <w:r w:rsidR="00205323" w:rsidRPr="00B76208">
        <w:rPr>
          <w:rFonts w:ascii="Times New Roman" w:hAnsi="Times New Roman"/>
          <w:sz w:val="28"/>
          <w:szCs w:val="28"/>
          <w:lang w:val="ru-RU"/>
        </w:rPr>
        <w:t>,</w:t>
      </w:r>
      <w:r w:rsidR="002C2665" w:rsidRPr="00B76208">
        <w:rPr>
          <w:rFonts w:ascii="Times New Roman" w:hAnsi="Times New Roman"/>
          <w:sz w:val="28"/>
          <w:szCs w:val="28"/>
          <w:lang w:val="ru-RU"/>
        </w:rPr>
        <w:t xml:space="preserve"> а также </w:t>
      </w:r>
      <w:r w:rsidRPr="00B76208">
        <w:rPr>
          <w:rFonts w:ascii="Times New Roman" w:hAnsi="Times New Roman"/>
          <w:sz w:val="28"/>
          <w:szCs w:val="28"/>
          <w:lang w:val="ru-RU"/>
        </w:rPr>
        <w:t>тому, на</w:t>
      </w:r>
      <w:r w:rsidR="006614EC">
        <w:rPr>
          <w:rFonts w:ascii="Times New Roman" w:hAnsi="Times New Roman"/>
          <w:sz w:val="28"/>
          <w:szCs w:val="28"/>
          <w:lang w:val="ru-RU"/>
        </w:rPr>
        <w:t>сколько получение граждански</w:t>
      </w:r>
      <w:r w:rsidRPr="00B76208">
        <w:rPr>
          <w:rFonts w:ascii="Times New Roman" w:hAnsi="Times New Roman"/>
          <w:sz w:val="28"/>
          <w:szCs w:val="28"/>
          <w:lang w:val="ru-RU"/>
        </w:rPr>
        <w:t>м</w:t>
      </w:r>
      <w:r w:rsidR="00574FF9">
        <w:rPr>
          <w:rFonts w:ascii="Times New Roman" w:hAnsi="Times New Roman"/>
          <w:sz w:val="28"/>
          <w:szCs w:val="28"/>
          <w:lang w:val="ru-RU"/>
        </w:rPr>
        <w:t xml:space="preserve"> служащим</w:t>
      </w:r>
      <w:r w:rsidR="00D261AC" w:rsidRPr="00B76208">
        <w:rPr>
          <w:rFonts w:ascii="Times New Roman" w:hAnsi="Times New Roman"/>
          <w:sz w:val="28"/>
          <w:szCs w:val="28"/>
          <w:lang w:val="ru-RU"/>
        </w:rPr>
        <w:t xml:space="preserve"> награды, почетного и специального звания</w:t>
      </w:r>
      <w:r w:rsidRPr="00B76208">
        <w:rPr>
          <w:rFonts w:ascii="Times New Roman" w:hAnsi="Times New Roman"/>
          <w:sz w:val="28"/>
          <w:szCs w:val="28"/>
          <w:lang w:val="ru-RU"/>
        </w:rPr>
        <w:t xml:space="preserve"> может породить сомнение в его беспристрастности и объективности.</w:t>
      </w:r>
    </w:p>
    <w:p w:rsidR="00481F40" w:rsidRPr="00B76208" w:rsidRDefault="00481F40" w:rsidP="00224CE7">
      <w:pPr>
        <w:spacing w:after="0" w:line="240" w:lineRule="auto"/>
        <w:ind w:firstLine="540"/>
        <w:jc w:val="both"/>
        <w:rPr>
          <w:rFonts w:ascii="Times New Roman" w:hAnsi="Times New Roman"/>
          <w:sz w:val="28"/>
          <w:szCs w:val="28"/>
          <w:lang w:val="ru-RU"/>
        </w:rPr>
      </w:pPr>
    </w:p>
    <w:p w:rsidR="00481F40" w:rsidRPr="00B76208" w:rsidRDefault="00481F40" w:rsidP="00224CE7">
      <w:pPr>
        <w:pStyle w:val="ListParagraph1"/>
        <w:numPr>
          <w:ilvl w:val="1"/>
          <w:numId w:val="28"/>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481F40" w:rsidRPr="006614EC" w:rsidRDefault="00481F40" w:rsidP="00224CE7">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Государственный служащий в ходе проведения контрольно-надзорных мероприятий обнаруживает нарушения законодательства. Государственный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w:t>
      </w:r>
      <w:r w:rsidR="00B06949" w:rsidRPr="00B76208">
        <w:rPr>
          <w:rFonts w:ascii="Times New Roman" w:hAnsi="Times New Roman"/>
          <w:i/>
          <w:sz w:val="28"/>
          <w:szCs w:val="28"/>
          <w:lang w:val="ru-RU"/>
        </w:rPr>
        <w:t xml:space="preserve"> иные лица, с</w:t>
      </w:r>
      <w:r w:rsidRPr="00B76208">
        <w:rPr>
          <w:rFonts w:ascii="Times New Roman" w:hAnsi="Times New Roman"/>
          <w:i/>
          <w:sz w:val="28"/>
          <w:szCs w:val="28"/>
          <w:lang w:val="ru-RU"/>
        </w:rPr>
        <w:t xml:space="preserve"> </w:t>
      </w:r>
      <w:r w:rsidR="00B06949" w:rsidRPr="006614EC">
        <w:rPr>
          <w:rFonts w:ascii="Times New Roman" w:hAnsi="Times New Roman"/>
          <w:i/>
          <w:sz w:val="28"/>
          <w:szCs w:val="28"/>
          <w:lang w:val="ru-RU"/>
        </w:rPr>
        <w:t>которыми связана личная заинтересованность государственного служащего</w:t>
      </w:r>
      <w:r w:rsidRPr="006614EC">
        <w:rPr>
          <w:rFonts w:ascii="Times New Roman" w:hAnsi="Times New Roman"/>
          <w:i/>
          <w:sz w:val="28"/>
          <w:szCs w:val="28"/>
          <w:lang w:val="ru-RU"/>
        </w:rPr>
        <w:t>.</w:t>
      </w:r>
    </w:p>
    <w:p w:rsidR="00481F40" w:rsidRPr="00B76208" w:rsidRDefault="00481F40" w:rsidP="00224CE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481F40" w:rsidRPr="00B76208" w:rsidRDefault="00481F40" w:rsidP="00224CE7">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sz w:val="28"/>
          <w:szCs w:val="28"/>
          <w:lang w:val="ru-RU"/>
        </w:rPr>
        <w:t>Государственному служащему при выявлении в ходе контрольно-надзорных мероприятий нарушений законодательства</w:t>
      </w:r>
      <w:r w:rsidR="00B06949" w:rsidRPr="00B76208">
        <w:rPr>
          <w:rFonts w:ascii="Times New Roman" w:hAnsi="Times New Roman"/>
          <w:sz w:val="28"/>
          <w:szCs w:val="28"/>
          <w:lang w:val="ru-RU"/>
        </w:rPr>
        <w:t xml:space="preserve"> </w:t>
      </w:r>
      <w:r w:rsidR="00032BB1" w:rsidRPr="00B76208">
        <w:rPr>
          <w:rFonts w:ascii="Times New Roman" w:hAnsi="Times New Roman"/>
          <w:sz w:val="28"/>
          <w:szCs w:val="28"/>
          <w:lang w:val="ru-RU"/>
        </w:rPr>
        <w:t xml:space="preserve">рекомендуется </w:t>
      </w:r>
      <w:r w:rsidR="00B06949" w:rsidRPr="00B76208">
        <w:rPr>
          <w:rFonts w:ascii="Times New Roman" w:hAnsi="Times New Roman"/>
          <w:sz w:val="28"/>
          <w:szCs w:val="28"/>
          <w:lang w:val="ru-RU"/>
        </w:rPr>
        <w:t>воздержаться</w:t>
      </w:r>
      <w:r w:rsidRPr="00B76208">
        <w:rPr>
          <w:rFonts w:ascii="Times New Roman" w:hAnsi="Times New Roman"/>
          <w:sz w:val="28"/>
          <w:szCs w:val="28"/>
          <w:lang w:val="ru-RU"/>
        </w:rPr>
        <w:t xml:space="preserve"> </w:t>
      </w:r>
      <w:r w:rsidR="00B06949" w:rsidRPr="00B76208">
        <w:rPr>
          <w:rFonts w:ascii="Times New Roman" w:hAnsi="Times New Roman"/>
          <w:sz w:val="28"/>
          <w:szCs w:val="28"/>
          <w:lang w:val="ru-RU"/>
        </w:rPr>
        <w:t>от дачи</w:t>
      </w:r>
      <w:r w:rsidRPr="00B76208">
        <w:rPr>
          <w:rFonts w:ascii="Times New Roman" w:hAnsi="Times New Roman"/>
          <w:sz w:val="28"/>
          <w:szCs w:val="28"/>
          <w:lang w:val="ru-RU"/>
        </w:rPr>
        <w:t xml:space="preserve"> советов относительно того, какие организации могут быть привлечены для устранения этих нарушений. </w:t>
      </w:r>
    </w:p>
    <w:p w:rsidR="00481F40" w:rsidRPr="00B76208" w:rsidRDefault="00481F40" w:rsidP="00224CE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Комментарий</w:t>
      </w:r>
    </w:p>
    <w:p w:rsidR="00481F40" w:rsidRPr="00B76208" w:rsidRDefault="00481F40"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Данная ситуация в целом аналогична ситуации, рассм</w:t>
      </w:r>
      <w:r w:rsidR="007E42A9">
        <w:rPr>
          <w:rFonts w:ascii="Times New Roman" w:hAnsi="Times New Roman"/>
          <w:sz w:val="28"/>
          <w:szCs w:val="28"/>
          <w:lang w:val="ru-RU"/>
        </w:rPr>
        <w:t>отренной в пункте 2.2</w:t>
      </w:r>
      <w:r w:rsidRPr="00B76208">
        <w:rPr>
          <w:rFonts w:ascii="Times New Roman" w:hAnsi="Times New Roman"/>
          <w:sz w:val="28"/>
          <w:szCs w:val="28"/>
          <w:lang w:val="ru-RU"/>
        </w:rPr>
        <w:t>. При этом «советы», предоставляемые государственным служащим проверяемым организациям</w:t>
      </w:r>
      <w:r w:rsidR="006614EC">
        <w:rPr>
          <w:rFonts w:ascii="Times New Roman" w:hAnsi="Times New Roman"/>
          <w:sz w:val="28"/>
          <w:szCs w:val="28"/>
          <w:lang w:val="ru-RU"/>
        </w:rPr>
        <w:t>,</w:t>
      </w:r>
      <w:r w:rsidRPr="00B76208">
        <w:rPr>
          <w:rFonts w:ascii="Times New Roman" w:hAnsi="Times New Roman"/>
          <w:sz w:val="28"/>
          <w:szCs w:val="28"/>
          <w:lang w:val="ru-RU"/>
        </w:rPr>
        <w:t xml:space="preserve">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государственный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w:t>
      </w:r>
      <w:r w:rsidR="006F4AB2" w:rsidRPr="00B76208">
        <w:rPr>
          <w:rFonts w:ascii="Times New Roman" w:hAnsi="Times New Roman"/>
          <w:sz w:val="28"/>
          <w:szCs w:val="28"/>
          <w:lang w:val="ru-RU"/>
        </w:rPr>
        <w:t>является нарушением</w:t>
      </w:r>
      <w:r w:rsidR="003662C5" w:rsidRPr="00B76208">
        <w:rPr>
          <w:rFonts w:ascii="Times New Roman" w:hAnsi="Times New Roman"/>
          <w:sz w:val="28"/>
          <w:szCs w:val="28"/>
          <w:lang w:val="ru-RU"/>
        </w:rPr>
        <w:t xml:space="preserve"> и подлежит рассмотрению на заседании комиссии</w:t>
      </w:r>
      <w:r w:rsidRPr="00B76208">
        <w:rPr>
          <w:rFonts w:ascii="Times New Roman" w:hAnsi="Times New Roman"/>
          <w:sz w:val="28"/>
          <w:szCs w:val="28"/>
          <w:lang w:val="ru-RU"/>
        </w:rPr>
        <w:t xml:space="preserve">. Несмотря на то, что рекомендации государственного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w:t>
      </w:r>
      <w:r w:rsidR="00B42FEB">
        <w:rPr>
          <w:rFonts w:ascii="Times New Roman" w:hAnsi="Times New Roman"/>
          <w:sz w:val="28"/>
          <w:szCs w:val="28"/>
          <w:lang w:val="ru-RU"/>
        </w:rPr>
        <w:t xml:space="preserve">родственниками </w:t>
      </w:r>
      <w:r w:rsidRPr="00B76208">
        <w:rPr>
          <w:rFonts w:ascii="Times New Roman" w:hAnsi="Times New Roman"/>
          <w:sz w:val="28"/>
          <w:szCs w:val="28"/>
          <w:lang w:val="ru-RU"/>
        </w:rPr>
        <w:t>госу</w:t>
      </w:r>
      <w:r w:rsidR="00B42FEB">
        <w:rPr>
          <w:rFonts w:ascii="Times New Roman" w:hAnsi="Times New Roman"/>
          <w:sz w:val="28"/>
          <w:szCs w:val="28"/>
          <w:lang w:val="ru-RU"/>
        </w:rPr>
        <w:t>дарственного служащего или иными связанными с ним лицами и, с</w:t>
      </w:r>
      <w:r w:rsidRPr="00B76208">
        <w:rPr>
          <w:rFonts w:ascii="Times New Roman" w:hAnsi="Times New Roman"/>
          <w:sz w:val="28"/>
          <w:szCs w:val="28"/>
          <w:lang w:val="ru-RU"/>
        </w:rPr>
        <w:t>ледовательно, приводят к возникновению личной заинтересованности.</w:t>
      </w:r>
    </w:p>
    <w:p w:rsidR="00F23FC3" w:rsidRPr="00B76208" w:rsidRDefault="00F23FC3"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p>
    <w:p w:rsidR="00481F40" w:rsidRPr="00B76208" w:rsidRDefault="00481F40" w:rsidP="00224CE7">
      <w:pPr>
        <w:pStyle w:val="ListParagraph1"/>
        <w:numPr>
          <w:ilvl w:val="1"/>
          <w:numId w:val="28"/>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481F40" w:rsidRPr="00B76208" w:rsidRDefault="00481F40" w:rsidP="00224CE7">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 xml:space="preserve">Государственный служащий выполняет </w:t>
      </w:r>
      <w:r w:rsidR="002F39E5" w:rsidRPr="00B76208">
        <w:rPr>
          <w:rFonts w:ascii="Times New Roman" w:hAnsi="Times New Roman"/>
          <w:i/>
          <w:sz w:val="28"/>
          <w:szCs w:val="28"/>
          <w:lang w:val="ru-RU"/>
        </w:rPr>
        <w:t xml:space="preserve">иную </w:t>
      </w:r>
      <w:r w:rsidRPr="00B76208">
        <w:rPr>
          <w:rFonts w:ascii="Times New Roman" w:hAnsi="Times New Roman"/>
          <w:i/>
          <w:sz w:val="28"/>
          <w:szCs w:val="28"/>
          <w:lang w:val="ru-RU"/>
        </w:rPr>
        <w:t>оплачиваемую работу в организациях, финансируемых иностранными государствами.</w:t>
      </w:r>
    </w:p>
    <w:p w:rsidR="00481F40" w:rsidRPr="00B76208" w:rsidRDefault="00481F40" w:rsidP="00224CE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481F40" w:rsidRPr="00B76208" w:rsidRDefault="00481F40"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 соответствии с пунктом 17 части</w:t>
      </w:r>
      <w:r w:rsidRPr="00B76208">
        <w:rPr>
          <w:rFonts w:ascii="Times New Roman" w:hAnsi="Times New Roman"/>
          <w:sz w:val="28"/>
          <w:szCs w:val="28"/>
        </w:rPr>
        <w:t> </w:t>
      </w:r>
      <w:r w:rsidRPr="00B76208">
        <w:rPr>
          <w:rFonts w:ascii="Times New Roman" w:hAnsi="Times New Roman"/>
          <w:sz w:val="28"/>
          <w:szCs w:val="28"/>
          <w:lang w:val="ru-RU"/>
        </w:rPr>
        <w:t>1 статьи 17 Федерального закона №</w:t>
      </w:r>
      <w:r w:rsidRPr="00B76208">
        <w:rPr>
          <w:rFonts w:ascii="Times New Roman" w:hAnsi="Times New Roman"/>
          <w:sz w:val="28"/>
          <w:szCs w:val="28"/>
        </w:rPr>
        <w:t> </w:t>
      </w:r>
      <w:r w:rsidRPr="00B76208">
        <w:rPr>
          <w:rFonts w:ascii="Times New Roman" w:hAnsi="Times New Roman"/>
          <w:sz w:val="28"/>
          <w:szCs w:val="28"/>
          <w:lang w:val="ru-RU"/>
        </w:rPr>
        <w:t>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w:t>
      </w:r>
      <w:r w:rsidR="00B06949" w:rsidRPr="00B76208">
        <w:rPr>
          <w:rFonts w:ascii="Times New Roman" w:hAnsi="Times New Roman"/>
          <w:sz w:val="28"/>
          <w:szCs w:val="28"/>
          <w:lang w:val="ru-RU"/>
        </w:rPr>
        <w:t xml:space="preserve"> Российской Федерации</w:t>
      </w:r>
      <w:r w:rsidRPr="00B76208">
        <w:rPr>
          <w:rFonts w:ascii="Times New Roman" w:hAnsi="Times New Roman"/>
          <w:sz w:val="28"/>
          <w:szCs w:val="28"/>
          <w:lang w:val="ru-RU"/>
        </w:rPr>
        <w:t xml:space="preserve"> или российским законодательством.</w:t>
      </w:r>
    </w:p>
    <w:p w:rsidR="00481F40" w:rsidRPr="00B76208" w:rsidRDefault="00481F40"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Представителю нанимателя при принятии решения о предоставлении </w:t>
      </w:r>
      <w:r w:rsidR="0085090D" w:rsidRPr="00B76208">
        <w:rPr>
          <w:rFonts w:ascii="Times New Roman" w:hAnsi="Times New Roman"/>
          <w:sz w:val="28"/>
          <w:szCs w:val="28"/>
          <w:lang w:val="ru-RU"/>
        </w:rPr>
        <w:t>или непред</w:t>
      </w:r>
      <w:r w:rsidR="00032BB1" w:rsidRPr="00B76208">
        <w:rPr>
          <w:rFonts w:ascii="Times New Roman" w:hAnsi="Times New Roman"/>
          <w:sz w:val="28"/>
          <w:szCs w:val="28"/>
          <w:lang w:val="ru-RU"/>
        </w:rPr>
        <w:t>о</w:t>
      </w:r>
      <w:r w:rsidRPr="00B76208">
        <w:rPr>
          <w:rFonts w:ascii="Times New Roman" w:hAnsi="Times New Roman"/>
          <w:sz w:val="28"/>
          <w:szCs w:val="28"/>
          <w:lang w:val="ru-RU"/>
        </w:rPr>
        <w:t>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w:t>
      </w:r>
      <w:r w:rsidR="00A10726" w:rsidRPr="00B76208">
        <w:rPr>
          <w:rFonts w:ascii="Times New Roman" w:hAnsi="Times New Roman"/>
          <w:sz w:val="28"/>
          <w:szCs w:val="28"/>
          <w:lang w:val="ru-RU"/>
        </w:rPr>
        <w:t>спристрастности и объективности, а также «выяснить» какую именно работу он там выполняет.</w:t>
      </w:r>
    </w:p>
    <w:p w:rsidR="00205575" w:rsidRDefault="00205575" w:rsidP="00224CE7">
      <w:pPr>
        <w:pStyle w:val="ListParagraph1"/>
        <w:spacing w:after="0" w:line="240" w:lineRule="auto"/>
        <w:ind w:left="0" w:firstLine="540"/>
        <w:contextualSpacing w:val="0"/>
        <w:jc w:val="both"/>
        <w:rPr>
          <w:rFonts w:ascii="Times New Roman" w:hAnsi="Times New Roman"/>
          <w:sz w:val="28"/>
          <w:szCs w:val="28"/>
          <w:lang w:val="ru-RU"/>
        </w:rPr>
      </w:pPr>
    </w:p>
    <w:p w:rsidR="00CB4B60" w:rsidRDefault="00CB4B60" w:rsidP="00224CE7">
      <w:pPr>
        <w:pStyle w:val="ListParagraph1"/>
        <w:spacing w:after="0" w:line="240" w:lineRule="auto"/>
        <w:ind w:left="0" w:firstLine="540"/>
        <w:contextualSpacing w:val="0"/>
        <w:jc w:val="both"/>
        <w:rPr>
          <w:rFonts w:ascii="Times New Roman" w:hAnsi="Times New Roman"/>
          <w:sz w:val="28"/>
          <w:szCs w:val="28"/>
          <w:lang w:val="ru-RU"/>
        </w:rPr>
      </w:pPr>
    </w:p>
    <w:p w:rsidR="00CB4B60" w:rsidRDefault="00CB4B60" w:rsidP="00224CE7">
      <w:pPr>
        <w:pStyle w:val="ListParagraph1"/>
        <w:spacing w:after="0" w:line="240" w:lineRule="auto"/>
        <w:ind w:left="0" w:firstLine="540"/>
        <w:contextualSpacing w:val="0"/>
        <w:jc w:val="both"/>
        <w:rPr>
          <w:rFonts w:ascii="Times New Roman" w:hAnsi="Times New Roman"/>
          <w:sz w:val="28"/>
          <w:szCs w:val="28"/>
          <w:lang w:val="ru-RU"/>
        </w:rPr>
      </w:pPr>
    </w:p>
    <w:p w:rsidR="00FA146A" w:rsidRPr="00B76208" w:rsidRDefault="00FA146A" w:rsidP="00224CE7">
      <w:pPr>
        <w:pStyle w:val="ListParagraph1"/>
        <w:numPr>
          <w:ilvl w:val="1"/>
          <w:numId w:val="28"/>
        </w:numPr>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2B47DE" w:rsidRPr="00B76208" w:rsidRDefault="00DF5D75" w:rsidP="00224CE7">
      <w:pPr>
        <w:pStyle w:val="ListParagraph1"/>
        <w:tabs>
          <w:tab w:val="left" w:pos="360"/>
        </w:tabs>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w:t>
      </w:r>
      <w:r w:rsidR="00BA3619" w:rsidRPr="00B76208">
        <w:rPr>
          <w:rFonts w:ascii="Times New Roman" w:hAnsi="Times New Roman"/>
          <w:i/>
          <w:sz w:val="28"/>
          <w:szCs w:val="28"/>
          <w:lang w:val="ru-RU"/>
        </w:rPr>
        <w:t>осударственный</w:t>
      </w:r>
      <w:r w:rsidRPr="00B76208">
        <w:rPr>
          <w:rFonts w:ascii="Times New Roman" w:hAnsi="Times New Roman"/>
          <w:i/>
          <w:sz w:val="28"/>
          <w:szCs w:val="28"/>
          <w:lang w:val="ru-RU"/>
        </w:rPr>
        <w:t xml:space="preserve"> служащий</w:t>
      </w:r>
      <w:r w:rsidR="00FA146A" w:rsidRPr="00B76208">
        <w:rPr>
          <w:rFonts w:ascii="Times New Roman" w:hAnsi="Times New Roman"/>
          <w:i/>
          <w:sz w:val="28"/>
          <w:szCs w:val="28"/>
          <w:lang w:val="ru-RU"/>
        </w:rPr>
        <w:t xml:space="preserve"> использует информацию, полученную в ходе исполнения служебных обязанностей и </w:t>
      </w:r>
      <w:r w:rsidR="00947EA6" w:rsidRPr="00B76208">
        <w:rPr>
          <w:rFonts w:ascii="Times New Roman" w:hAnsi="Times New Roman"/>
          <w:i/>
          <w:sz w:val="28"/>
          <w:szCs w:val="28"/>
          <w:lang w:val="ru-RU"/>
        </w:rPr>
        <w:t xml:space="preserve">временно </w:t>
      </w:r>
      <w:r w:rsidR="00FA146A" w:rsidRPr="00B76208">
        <w:rPr>
          <w:rFonts w:ascii="Times New Roman" w:hAnsi="Times New Roman"/>
          <w:i/>
          <w:sz w:val="28"/>
          <w:szCs w:val="28"/>
          <w:lang w:val="ru-RU"/>
        </w:rPr>
        <w:t>недоступную широкой общественности, для пол</w:t>
      </w:r>
      <w:r w:rsidR="00182968" w:rsidRPr="00B76208">
        <w:rPr>
          <w:rFonts w:ascii="Times New Roman" w:hAnsi="Times New Roman"/>
          <w:i/>
          <w:sz w:val="28"/>
          <w:szCs w:val="28"/>
          <w:lang w:val="ru-RU"/>
        </w:rPr>
        <w:t xml:space="preserve">учения конкурентных преимуществ </w:t>
      </w:r>
      <w:r w:rsidR="00FA146A" w:rsidRPr="00B76208">
        <w:rPr>
          <w:rFonts w:ascii="Times New Roman" w:hAnsi="Times New Roman"/>
          <w:i/>
          <w:sz w:val="28"/>
          <w:szCs w:val="28"/>
          <w:lang w:val="ru-RU"/>
        </w:rPr>
        <w:t>при со</w:t>
      </w:r>
      <w:r w:rsidR="00FE3022" w:rsidRPr="00B76208">
        <w:rPr>
          <w:rFonts w:ascii="Times New Roman" w:hAnsi="Times New Roman"/>
          <w:i/>
          <w:sz w:val="28"/>
          <w:szCs w:val="28"/>
          <w:lang w:val="ru-RU"/>
        </w:rPr>
        <w:t>вершении коммерческих операций.</w:t>
      </w:r>
    </w:p>
    <w:p w:rsidR="00947EA6" w:rsidRPr="00B76208" w:rsidRDefault="00947EA6" w:rsidP="00224CE7">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74727B" w:rsidRPr="00B76208" w:rsidRDefault="00BA3619"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Государственн</w:t>
      </w:r>
      <w:r w:rsidR="00947EA6" w:rsidRPr="00B76208">
        <w:rPr>
          <w:rFonts w:ascii="Times New Roman" w:hAnsi="Times New Roman"/>
          <w:sz w:val="28"/>
          <w:szCs w:val="28"/>
          <w:lang w:val="ru-RU"/>
        </w:rPr>
        <w:t>ому служащему запрещается разглашать или использовать в целях, не связанных с г</w:t>
      </w:r>
      <w:r w:rsidRPr="00B76208">
        <w:rPr>
          <w:rFonts w:ascii="Times New Roman" w:hAnsi="Times New Roman"/>
          <w:sz w:val="28"/>
          <w:szCs w:val="28"/>
          <w:lang w:val="ru-RU"/>
        </w:rPr>
        <w:t>осударственной</w:t>
      </w:r>
      <w:r w:rsidR="00947EA6" w:rsidRPr="00B76208">
        <w:rPr>
          <w:rFonts w:ascii="Times New Roman" w:hAnsi="Times New Roman"/>
          <w:sz w:val="28"/>
          <w:szCs w:val="28"/>
          <w:lang w:val="ru-RU"/>
        </w:rPr>
        <w:t xml:space="preserve"> службой, сведения, отнесенные в соответствии с федеральным законом к сведениям конфиденциального характера, или служебную </w:t>
      </w:r>
      <w:r w:rsidR="00947EA6" w:rsidRPr="00B76208">
        <w:rPr>
          <w:rStyle w:val="epm"/>
          <w:rFonts w:ascii="Times New Roman" w:hAnsi="Times New Roman"/>
          <w:sz w:val="28"/>
          <w:szCs w:val="28"/>
          <w:lang w:val="ru-RU"/>
        </w:rPr>
        <w:t>информацию</w:t>
      </w:r>
      <w:r w:rsidR="00947EA6" w:rsidRPr="00B76208">
        <w:rPr>
          <w:rFonts w:ascii="Times New Roman" w:hAnsi="Times New Roman"/>
          <w:sz w:val="28"/>
          <w:szCs w:val="28"/>
          <w:lang w:val="ru-RU"/>
        </w:rPr>
        <w:t xml:space="preserve">, ставшие ему известными в связи с исполнением должностных обязанностей. Указанный запрет распространяется в том числе и на использование </w:t>
      </w:r>
      <w:r w:rsidR="0074727B" w:rsidRPr="00B76208">
        <w:rPr>
          <w:rFonts w:ascii="Times New Roman" w:hAnsi="Times New Roman"/>
          <w:sz w:val="28"/>
          <w:szCs w:val="28"/>
          <w:lang w:val="ru-RU"/>
        </w:rPr>
        <w:t xml:space="preserve">неконфиденциальной </w:t>
      </w:r>
      <w:r w:rsidR="00947EA6" w:rsidRPr="00B76208">
        <w:rPr>
          <w:rFonts w:ascii="Times New Roman" w:hAnsi="Times New Roman"/>
          <w:sz w:val="28"/>
          <w:szCs w:val="28"/>
          <w:lang w:val="ru-RU"/>
        </w:rPr>
        <w:t xml:space="preserve">информации, которая </w:t>
      </w:r>
      <w:r w:rsidR="0074727B" w:rsidRPr="00B76208">
        <w:rPr>
          <w:rFonts w:ascii="Times New Roman" w:hAnsi="Times New Roman"/>
          <w:sz w:val="28"/>
          <w:szCs w:val="28"/>
          <w:lang w:val="ru-RU"/>
        </w:rPr>
        <w:t xml:space="preserve">лишь </w:t>
      </w:r>
      <w:r w:rsidR="00947EA6" w:rsidRPr="00B76208">
        <w:rPr>
          <w:rFonts w:ascii="Times New Roman" w:hAnsi="Times New Roman"/>
          <w:sz w:val="28"/>
          <w:szCs w:val="28"/>
          <w:lang w:val="ru-RU"/>
        </w:rPr>
        <w:t>временно</w:t>
      </w:r>
      <w:r w:rsidR="0074727B" w:rsidRPr="00B76208">
        <w:rPr>
          <w:rFonts w:ascii="Times New Roman" w:hAnsi="Times New Roman"/>
          <w:sz w:val="28"/>
          <w:szCs w:val="28"/>
          <w:lang w:val="ru-RU"/>
        </w:rPr>
        <w:t xml:space="preserve"> недоступна широкой общественности. </w:t>
      </w:r>
    </w:p>
    <w:p w:rsidR="00947EA6" w:rsidRPr="00B76208" w:rsidRDefault="0074727B"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В связи с этим </w:t>
      </w:r>
      <w:r w:rsidR="00BA3619" w:rsidRPr="00B76208">
        <w:rPr>
          <w:rFonts w:ascii="Times New Roman" w:hAnsi="Times New Roman"/>
          <w:sz w:val="28"/>
          <w:szCs w:val="28"/>
          <w:lang w:val="ru-RU"/>
        </w:rPr>
        <w:t>государственному</w:t>
      </w:r>
      <w:r w:rsidRPr="00B76208">
        <w:rPr>
          <w:rFonts w:ascii="Times New Roman" w:hAnsi="Times New Roman"/>
          <w:sz w:val="28"/>
          <w:szCs w:val="28"/>
          <w:lang w:val="ru-RU"/>
        </w:rPr>
        <w:t xml:space="preserve"> служащему следует воздерживаться от использования в личных целях сведений, ставших ему известными в ходе исполнения служебных обязанностей, до тех пор</w:t>
      </w:r>
      <w:r w:rsidR="00BA3619" w:rsidRPr="00B76208">
        <w:rPr>
          <w:rFonts w:ascii="Times New Roman" w:hAnsi="Times New Roman"/>
          <w:sz w:val="28"/>
          <w:szCs w:val="28"/>
          <w:lang w:val="ru-RU"/>
        </w:rPr>
        <w:t>,</w:t>
      </w:r>
      <w:r w:rsidRPr="00B76208">
        <w:rPr>
          <w:rFonts w:ascii="Times New Roman" w:hAnsi="Times New Roman"/>
          <w:sz w:val="28"/>
          <w:szCs w:val="28"/>
          <w:lang w:val="ru-RU"/>
        </w:rPr>
        <w:t xml:space="preserve"> пока эти сведения не станут достоянием широкой общественности.</w:t>
      </w:r>
    </w:p>
    <w:p w:rsidR="0074727B" w:rsidRPr="00B76208" w:rsidRDefault="0074727B"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Представителю нанимателя, которому стало известно о факте использования </w:t>
      </w:r>
      <w:r w:rsidR="006B4590" w:rsidRPr="00B76208">
        <w:rPr>
          <w:rFonts w:ascii="Times New Roman" w:hAnsi="Times New Roman"/>
          <w:sz w:val="28"/>
          <w:szCs w:val="28"/>
          <w:lang w:val="ru-RU"/>
        </w:rPr>
        <w:t>государственным</w:t>
      </w:r>
      <w:r w:rsidRPr="00B76208">
        <w:rPr>
          <w:rFonts w:ascii="Times New Roman" w:hAnsi="Times New Roman"/>
          <w:sz w:val="28"/>
          <w:szCs w:val="28"/>
          <w:lang w:val="ru-RU"/>
        </w:rPr>
        <w:t xml:space="preserve">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w:t>
      </w:r>
      <w:r w:rsidR="006B4590" w:rsidRPr="00B76208">
        <w:rPr>
          <w:rFonts w:ascii="Times New Roman" w:hAnsi="Times New Roman"/>
          <w:sz w:val="28"/>
          <w:szCs w:val="28"/>
          <w:lang w:val="ru-RU"/>
        </w:rPr>
        <w:t>государственному</w:t>
      </w:r>
      <w:r w:rsidRPr="00B76208">
        <w:rPr>
          <w:rFonts w:ascii="Times New Roman" w:hAnsi="Times New Roman"/>
          <w:sz w:val="28"/>
          <w:szCs w:val="28"/>
          <w:lang w:val="ru-RU"/>
        </w:rPr>
        <w:t xml:space="preserve"> служащему мер дисциплинарной ответственности за нарушение запретов, связанных с </w:t>
      </w:r>
      <w:r w:rsidR="006B4590" w:rsidRPr="00B76208">
        <w:rPr>
          <w:rFonts w:ascii="Times New Roman" w:hAnsi="Times New Roman"/>
          <w:sz w:val="28"/>
          <w:szCs w:val="28"/>
          <w:lang w:val="ru-RU"/>
        </w:rPr>
        <w:t>государственной</w:t>
      </w:r>
      <w:r w:rsidRPr="00B76208">
        <w:rPr>
          <w:rFonts w:ascii="Times New Roman" w:hAnsi="Times New Roman"/>
          <w:sz w:val="28"/>
          <w:szCs w:val="28"/>
          <w:lang w:val="ru-RU"/>
        </w:rPr>
        <w:t xml:space="preserve"> службой</w:t>
      </w:r>
      <w:r w:rsidR="003D41C9" w:rsidRPr="00B76208">
        <w:rPr>
          <w:rFonts w:ascii="Times New Roman" w:hAnsi="Times New Roman"/>
          <w:sz w:val="28"/>
          <w:szCs w:val="28"/>
          <w:lang w:val="ru-RU"/>
        </w:rPr>
        <w:t xml:space="preserve">, </w:t>
      </w:r>
      <w:r w:rsidR="003D41C9" w:rsidRPr="00B76208">
        <w:rPr>
          <w:rFonts w:ascii="Times New Roman" w:eastAsia="Times New Roman" w:hAnsi="Times New Roman"/>
          <w:sz w:val="28"/>
          <w:szCs w:val="28"/>
          <w:lang w:val="ru-RU" w:eastAsia="ru-RU"/>
        </w:rPr>
        <w:t>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r w:rsidRPr="00B76208">
        <w:rPr>
          <w:rFonts w:ascii="Times New Roman" w:hAnsi="Times New Roman"/>
          <w:sz w:val="28"/>
          <w:szCs w:val="28"/>
          <w:lang w:val="ru-RU"/>
        </w:rPr>
        <w:t>.</w:t>
      </w:r>
    </w:p>
    <w:p w:rsidR="009D5EF8" w:rsidRPr="00224CE7" w:rsidRDefault="009D5EF8"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w:t>
      </w:r>
      <w:r w:rsidR="00147BBB" w:rsidRPr="00B76208">
        <w:rPr>
          <w:rFonts w:ascii="Times New Roman" w:hAnsi="Times New Roman"/>
          <w:sz w:val="28"/>
          <w:szCs w:val="28"/>
          <w:lang w:val="ru-RU"/>
        </w:rPr>
        <w:t xml:space="preserve">данная </w:t>
      </w:r>
      <w:r w:rsidRPr="00B76208">
        <w:rPr>
          <w:rFonts w:ascii="Times New Roman" w:hAnsi="Times New Roman"/>
          <w:sz w:val="28"/>
          <w:szCs w:val="28"/>
          <w:lang w:val="ru-RU"/>
        </w:rPr>
        <w:t>информация представляется руководителю государственного органа для решения вопроса о проведении служебной проверки и применении мер ответственности,</w:t>
      </w:r>
      <w:r w:rsidR="00941E68" w:rsidRPr="00B76208">
        <w:rPr>
          <w:rFonts w:ascii="Times New Roman" w:hAnsi="Times New Roman"/>
          <w:sz w:val="28"/>
          <w:szCs w:val="28"/>
          <w:lang w:val="ru-RU"/>
        </w:rPr>
        <w:t xml:space="preserve"> </w:t>
      </w:r>
      <w:r w:rsidRPr="00B76208">
        <w:rPr>
          <w:rFonts w:ascii="Times New Roman" w:hAnsi="Times New Roman"/>
          <w:sz w:val="28"/>
          <w:szCs w:val="28"/>
          <w:lang w:val="ru-RU"/>
        </w:rPr>
        <w:t xml:space="preserve">предусмотренных нормативными правовыми актами Российской Федерации, либо передается в правоохранительные органы по подведомственности. </w:t>
      </w:r>
    </w:p>
    <w:p w:rsidR="00CC711A" w:rsidRPr="00E666A8" w:rsidRDefault="00CC711A" w:rsidP="00546CED">
      <w:pPr>
        <w:spacing w:after="0" w:line="360" w:lineRule="auto"/>
        <w:jc w:val="both"/>
        <w:rPr>
          <w:rFonts w:ascii="Times New Roman" w:hAnsi="Times New Roman"/>
          <w:sz w:val="28"/>
          <w:szCs w:val="28"/>
          <w:lang w:val="ru-RU"/>
        </w:rPr>
      </w:pPr>
    </w:p>
    <w:sectPr w:rsidR="00CC711A" w:rsidRPr="00E666A8" w:rsidSect="0094507D">
      <w:headerReference w:type="even" r:id="rId11"/>
      <w:headerReference w:type="default" r:id="rId12"/>
      <w:footerReference w:type="default" r:id="rId13"/>
      <w:pgSz w:w="12240" w:h="15840"/>
      <w:pgMar w:top="1258" w:right="1080" w:bottom="1079" w:left="12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1A3" w:rsidRDefault="008761A3" w:rsidP="00274A60">
      <w:pPr>
        <w:spacing w:after="0" w:line="240" w:lineRule="auto"/>
      </w:pPr>
      <w:r>
        <w:separator/>
      </w:r>
    </w:p>
  </w:endnote>
  <w:endnote w:type="continuationSeparator" w:id="0">
    <w:p w:rsidR="008761A3" w:rsidRDefault="008761A3" w:rsidP="00274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EC9" w:rsidRPr="009F7C9B" w:rsidRDefault="005A6EC9">
    <w:pPr>
      <w:pStyle w:val="a8"/>
      <w:jc w:val="center"/>
      <w:rPr>
        <w:rFonts w:ascii="Times New Roman" w:hAnsi="Times New Roman"/>
        <w:sz w:val="24"/>
        <w:szCs w:val="24"/>
        <w:lang w:val="ru-RU"/>
      </w:rPr>
    </w:pPr>
  </w:p>
  <w:p w:rsidR="005A6EC9" w:rsidRDefault="005A6EC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1A3" w:rsidRDefault="008761A3" w:rsidP="00274A60">
      <w:pPr>
        <w:spacing w:after="0" w:line="240" w:lineRule="auto"/>
      </w:pPr>
      <w:r>
        <w:separator/>
      </w:r>
    </w:p>
  </w:footnote>
  <w:footnote w:type="continuationSeparator" w:id="0">
    <w:p w:rsidR="008761A3" w:rsidRDefault="008761A3" w:rsidP="00274A60">
      <w:pPr>
        <w:spacing w:after="0" w:line="240" w:lineRule="auto"/>
      </w:pPr>
      <w:r>
        <w:continuationSeparator/>
      </w:r>
    </w:p>
  </w:footnote>
  <w:footnote w:id="1">
    <w:p w:rsidR="005A6EC9" w:rsidRDefault="005A6EC9">
      <w:pPr>
        <w:pStyle w:val="a3"/>
      </w:pPr>
      <w:r>
        <w:rPr>
          <w:rStyle w:val="a5"/>
        </w:rPr>
        <w:footnoteRef/>
      </w:r>
      <w:r>
        <w:t xml:space="preserve"> Родители, супруги, дети, братья, сестры, а также братья, сестры, родители и дети супругов, супруги детей.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EC9" w:rsidRDefault="005A6EC9" w:rsidP="00513DA9">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A6EC9" w:rsidRDefault="005A6EC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EC9" w:rsidRPr="00341798" w:rsidRDefault="005A6EC9" w:rsidP="00252839">
    <w:pPr>
      <w:pStyle w:val="a6"/>
      <w:framePr w:w="363" w:wrap="around" w:vAnchor="text" w:hAnchor="page" w:x="5941" w:y="9"/>
      <w:rPr>
        <w:rStyle w:val="aa"/>
        <w:rFonts w:ascii="Times New Roman" w:hAnsi="Times New Roman"/>
      </w:rPr>
    </w:pPr>
    <w:r w:rsidRPr="00341798">
      <w:rPr>
        <w:rStyle w:val="aa"/>
        <w:rFonts w:ascii="Times New Roman" w:hAnsi="Times New Roman"/>
      </w:rPr>
      <w:fldChar w:fldCharType="begin"/>
    </w:r>
    <w:r w:rsidRPr="00341798">
      <w:rPr>
        <w:rStyle w:val="aa"/>
        <w:rFonts w:ascii="Times New Roman" w:hAnsi="Times New Roman"/>
      </w:rPr>
      <w:instrText xml:space="preserve">PAGE  </w:instrText>
    </w:r>
    <w:r w:rsidRPr="00341798">
      <w:rPr>
        <w:rStyle w:val="aa"/>
        <w:rFonts w:ascii="Times New Roman" w:hAnsi="Times New Roman"/>
      </w:rPr>
      <w:fldChar w:fldCharType="separate"/>
    </w:r>
    <w:r w:rsidR="00DA15DA">
      <w:rPr>
        <w:rStyle w:val="aa"/>
        <w:rFonts w:ascii="Times New Roman" w:hAnsi="Times New Roman"/>
        <w:noProof/>
      </w:rPr>
      <w:t>2</w:t>
    </w:r>
    <w:r w:rsidRPr="00341798">
      <w:rPr>
        <w:rStyle w:val="aa"/>
        <w:rFonts w:ascii="Times New Roman" w:hAnsi="Times New Roman"/>
      </w:rPr>
      <w:fldChar w:fldCharType="end"/>
    </w:r>
  </w:p>
  <w:p w:rsidR="005A6EC9" w:rsidRDefault="005A6EC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D21B4E"/>
    <w:lvl w:ilvl="0">
      <w:start w:val="1"/>
      <w:numFmt w:val="decimal"/>
      <w:lvlText w:val="%1."/>
      <w:lvlJc w:val="left"/>
      <w:pPr>
        <w:tabs>
          <w:tab w:val="num" w:pos="1492"/>
        </w:tabs>
        <w:ind w:left="1492" w:hanging="360"/>
      </w:pPr>
    </w:lvl>
  </w:abstractNum>
  <w:abstractNum w:abstractNumId="1">
    <w:nsid w:val="FFFFFF7D"/>
    <w:multiLevelType w:val="singleLevel"/>
    <w:tmpl w:val="F46C8FCE"/>
    <w:lvl w:ilvl="0">
      <w:start w:val="1"/>
      <w:numFmt w:val="decimal"/>
      <w:lvlText w:val="%1."/>
      <w:lvlJc w:val="left"/>
      <w:pPr>
        <w:tabs>
          <w:tab w:val="num" w:pos="1209"/>
        </w:tabs>
        <w:ind w:left="1209" w:hanging="360"/>
      </w:pPr>
    </w:lvl>
  </w:abstractNum>
  <w:abstractNum w:abstractNumId="2">
    <w:nsid w:val="FFFFFF7E"/>
    <w:multiLevelType w:val="singleLevel"/>
    <w:tmpl w:val="9184119C"/>
    <w:lvl w:ilvl="0">
      <w:start w:val="1"/>
      <w:numFmt w:val="decimal"/>
      <w:lvlText w:val="%1."/>
      <w:lvlJc w:val="left"/>
      <w:pPr>
        <w:tabs>
          <w:tab w:val="num" w:pos="926"/>
        </w:tabs>
        <w:ind w:left="926" w:hanging="360"/>
      </w:pPr>
    </w:lvl>
  </w:abstractNum>
  <w:abstractNum w:abstractNumId="3">
    <w:nsid w:val="FFFFFF7F"/>
    <w:multiLevelType w:val="singleLevel"/>
    <w:tmpl w:val="FC1C71BC"/>
    <w:lvl w:ilvl="0">
      <w:start w:val="1"/>
      <w:numFmt w:val="decimal"/>
      <w:lvlText w:val="%1."/>
      <w:lvlJc w:val="left"/>
      <w:pPr>
        <w:tabs>
          <w:tab w:val="num" w:pos="643"/>
        </w:tabs>
        <w:ind w:left="643" w:hanging="360"/>
      </w:pPr>
    </w:lvl>
  </w:abstractNum>
  <w:abstractNum w:abstractNumId="4">
    <w:nsid w:val="FFFFFF80"/>
    <w:multiLevelType w:val="singleLevel"/>
    <w:tmpl w:val="61EC21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46AC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24E85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3BC5B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F6F1E8"/>
    <w:lvl w:ilvl="0">
      <w:start w:val="1"/>
      <w:numFmt w:val="decimal"/>
      <w:lvlText w:val="%1."/>
      <w:lvlJc w:val="left"/>
      <w:pPr>
        <w:tabs>
          <w:tab w:val="num" w:pos="360"/>
        </w:tabs>
        <w:ind w:left="360" w:hanging="360"/>
      </w:pPr>
    </w:lvl>
  </w:abstractNum>
  <w:abstractNum w:abstractNumId="9">
    <w:nsid w:val="FFFFFF89"/>
    <w:multiLevelType w:val="singleLevel"/>
    <w:tmpl w:val="7FE4C5EE"/>
    <w:lvl w:ilvl="0">
      <w:start w:val="1"/>
      <w:numFmt w:val="bullet"/>
      <w:lvlText w:val=""/>
      <w:lvlJc w:val="left"/>
      <w:pPr>
        <w:tabs>
          <w:tab w:val="num" w:pos="360"/>
        </w:tabs>
        <w:ind w:left="360" w:hanging="360"/>
      </w:pPr>
      <w:rPr>
        <w:rFonts w:ascii="Symbol" w:hAnsi="Symbol" w:hint="default"/>
      </w:rPr>
    </w:lvl>
  </w:abstractNum>
  <w:abstractNum w:abstractNumId="10">
    <w:nsid w:val="0F7B047C"/>
    <w:multiLevelType w:val="hybridMultilevel"/>
    <w:tmpl w:val="70BC64F4"/>
    <w:lvl w:ilvl="0" w:tplc="C23C332A">
      <w:start w:val="1"/>
      <w:numFmt w:val="bullet"/>
      <w:lvlText w:val=""/>
      <w:lvlJc w:val="left"/>
      <w:pPr>
        <w:tabs>
          <w:tab w:val="num" w:pos="1872"/>
        </w:tabs>
        <w:ind w:left="1872" w:hanging="360"/>
      </w:pPr>
      <w:rPr>
        <w:rFonts w:ascii="Symbol" w:hAnsi="Symbol" w:hint="default"/>
      </w:rPr>
    </w:lvl>
    <w:lvl w:ilvl="1" w:tplc="08090003" w:tentative="1">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abstractNum w:abstractNumId="11">
    <w:nsid w:val="1C3B2EB0"/>
    <w:multiLevelType w:val="multilevel"/>
    <w:tmpl w:val="74FA18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EE19A0"/>
    <w:multiLevelType w:val="hybridMultilevel"/>
    <w:tmpl w:val="99C0EB6E"/>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3">
    <w:nsid w:val="1E456DAB"/>
    <w:multiLevelType w:val="hybridMultilevel"/>
    <w:tmpl w:val="203AB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721FC9"/>
    <w:multiLevelType w:val="hybridMultilevel"/>
    <w:tmpl w:val="1E284660"/>
    <w:lvl w:ilvl="0" w:tplc="92008520">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nsid w:val="39F10AF4"/>
    <w:multiLevelType w:val="hybridMultilevel"/>
    <w:tmpl w:val="AD541EDA"/>
    <w:lvl w:ilvl="0" w:tplc="9200852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0F09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6F43463"/>
    <w:multiLevelType w:val="multilevel"/>
    <w:tmpl w:val="74FA18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CC9101E"/>
    <w:multiLevelType w:val="hybridMultilevel"/>
    <w:tmpl w:val="DE343432"/>
    <w:lvl w:ilvl="0" w:tplc="92008520">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9">
    <w:nsid w:val="4ECC3388"/>
    <w:multiLevelType w:val="hybridMultilevel"/>
    <w:tmpl w:val="FFBC67B0"/>
    <w:lvl w:ilvl="0" w:tplc="9200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F9748A"/>
    <w:multiLevelType w:val="hybridMultilevel"/>
    <w:tmpl w:val="67F6A8DC"/>
    <w:lvl w:ilvl="0" w:tplc="9198ED4C">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8416C54"/>
    <w:multiLevelType w:val="hybridMultilevel"/>
    <w:tmpl w:val="301601AA"/>
    <w:lvl w:ilvl="0" w:tplc="C23C332A">
      <w:start w:val="1"/>
      <w:numFmt w:val="bullet"/>
      <w:lvlText w:val=""/>
      <w:lvlJc w:val="left"/>
      <w:pPr>
        <w:tabs>
          <w:tab w:val="num" w:pos="1872"/>
        </w:tabs>
        <w:ind w:left="1872" w:hanging="360"/>
      </w:pPr>
      <w:rPr>
        <w:rFonts w:ascii="Symbol" w:hAnsi="Symbol" w:hint="default"/>
      </w:rPr>
    </w:lvl>
    <w:lvl w:ilvl="1" w:tplc="08090003" w:tentative="1">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abstractNum w:abstractNumId="22">
    <w:nsid w:val="59ED2BBA"/>
    <w:multiLevelType w:val="hybridMultilevel"/>
    <w:tmpl w:val="7DE6879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3">
    <w:nsid w:val="661A3126"/>
    <w:multiLevelType w:val="multilevel"/>
    <w:tmpl w:val="74FA18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7F74D32"/>
    <w:multiLevelType w:val="hybridMultilevel"/>
    <w:tmpl w:val="75C8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B23A50"/>
    <w:multiLevelType w:val="hybridMultilevel"/>
    <w:tmpl w:val="7B003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0B645F"/>
    <w:multiLevelType w:val="multilevel"/>
    <w:tmpl w:val="1BC6D9A4"/>
    <w:lvl w:ilvl="0">
      <w:start w:val="1"/>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nsid w:val="7DB27AB0"/>
    <w:multiLevelType w:val="multilevel"/>
    <w:tmpl w:val="74FA18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9"/>
  </w:num>
  <w:num w:numId="3">
    <w:abstractNumId w:val="23"/>
  </w:num>
  <w:num w:numId="4">
    <w:abstractNumId w:val="16"/>
  </w:num>
  <w:num w:numId="5">
    <w:abstractNumId w:val="24"/>
  </w:num>
  <w:num w:numId="6">
    <w:abstractNumId w:val="20"/>
  </w:num>
  <w:num w:numId="7">
    <w:abstractNumId w:val="25"/>
  </w:num>
  <w:num w:numId="8">
    <w:abstractNumId w:val="15"/>
  </w:num>
  <w:num w:numId="9">
    <w:abstractNumId w:val="22"/>
  </w:num>
  <w:num w:numId="10">
    <w:abstractNumId w:val="18"/>
  </w:num>
  <w:num w:numId="11">
    <w:abstractNumId w:val="14"/>
  </w:num>
  <w:num w:numId="12">
    <w:abstractNumId w:val="12"/>
  </w:num>
  <w:num w:numId="13">
    <w:abstractNumId w:val="21"/>
  </w:num>
  <w:num w:numId="14">
    <w:abstractNumId w:val="10"/>
  </w:num>
  <w:num w:numId="15">
    <w:abstractNumId w:val="11"/>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11A"/>
    <w:rsid w:val="000004B7"/>
    <w:rsid w:val="00003256"/>
    <w:rsid w:val="00006882"/>
    <w:rsid w:val="00010B85"/>
    <w:rsid w:val="00022B26"/>
    <w:rsid w:val="00023FDA"/>
    <w:rsid w:val="00032BB1"/>
    <w:rsid w:val="000340A9"/>
    <w:rsid w:val="000348B7"/>
    <w:rsid w:val="00055634"/>
    <w:rsid w:val="00057D58"/>
    <w:rsid w:val="00060570"/>
    <w:rsid w:val="000637A8"/>
    <w:rsid w:val="00070A88"/>
    <w:rsid w:val="00074B65"/>
    <w:rsid w:val="00075E20"/>
    <w:rsid w:val="00096B85"/>
    <w:rsid w:val="00097AF5"/>
    <w:rsid w:val="000A1434"/>
    <w:rsid w:val="000A1C44"/>
    <w:rsid w:val="000A574D"/>
    <w:rsid w:val="000C1BB5"/>
    <w:rsid w:val="000E4DB0"/>
    <w:rsid w:val="000F06EB"/>
    <w:rsid w:val="000F64C8"/>
    <w:rsid w:val="00100733"/>
    <w:rsid w:val="00100FD6"/>
    <w:rsid w:val="001064B5"/>
    <w:rsid w:val="001068BE"/>
    <w:rsid w:val="00114F2C"/>
    <w:rsid w:val="00116CFC"/>
    <w:rsid w:val="001245A0"/>
    <w:rsid w:val="001319CC"/>
    <w:rsid w:val="001428EF"/>
    <w:rsid w:val="00147BBB"/>
    <w:rsid w:val="00147FE7"/>
    <w:rsid w:val="00163572"/>
    <w:rsid w:val="00182968"/>
    <w:rsid w:val="00187C74"/>
    <w:rsid w:val="00190AD0"/>
    <w:rsid w:val="001945DB"/>
    <w:rsid w:val="001B285A"/>
    <w:rsid w:val="001B649E"/>
    <w:rsid w:val="001D0C74"/>
    <w:rsid w:val="001D1136"/>
    <w:rsid w:val="001F0A67"/>
    <w:rsid w:val="001F514A"/>
    <w:rsid w:val="002000D2"/>
    <w:rsid w:val="00201830"/>
    <w:rsid w:val="00205323"/>
    <w:rsid w:val="00205575"/>
    <w:rsid w:val="00206B5A"/>
    <w:rsid w:val="0020757A"/>
    <w:rsid w:val="00213F19"/>
    <w:rsid w:val="00214CB6"/>
    <w:rsid w:val="00224CE7"/>
    <w:rsid w:val="0022776B"/>
    <w:rsid w:val="0023578D"/>
    <w:rsid w:val="00252839"/>
    <w:rsid w:val="0025449A"/>
    <w:rsid w:val="00261668"/>
    <w:rsid w:val="00263E1E"/>
    <w:rsid w:val="00274A60"/>
    <w:rsid w:val="0027719E"/>
    <w:rsid w:val="002807E1"/>
    <w:rsid w:val="0028569B"/>
    <w:rsid w:val="002871B1"/>
    <w:rsid w:val="00291B2A"/>
    <w:rsid w:val="002B47DE"/>
    <w:rsid w:val="002C1E22"/>
    <w:rsid w:val="002C2665"/>
    <w:rsid w:val="002C5D36"/>
    <w:rsid w:val="002C647B"/>
    <w:rsid w:val="002D0435"/>
    <w:rsid w:val="002D694D"/>
    <w:rsid w:val="002D6C1A"/>
    <w:rsid w:val="002E1323"/>
    <w:rsid w:val="002F39E5"/>
    <w:rsid w:val="002F3C6D"/>
    <w:rsid w:val="003018F7"/>
    <w:rsid w:val="00311217"/>
    <w:rsid w:val="00311584"/>
    <w:rsid w:val="003148FF"/>
    <w:rsid w:val="00323EBF"/>
    <w:rsid w:val="00324B56"/>
    <w:rsid w:val="00325124"/>
    <w:rsid w:val="003322E6"/>
    <w:rsid w:val="00333D45"/>
    <w:rsid w:val="00341798"/>
    <w:rsid w:val="003662C5"/>
    <w:rsid w:val="00375B02"/>
    <w:rsid w:val="00380756"/>
    <w:rsid w:val="003812AE"/>
    <w:rsid w:val="00381A0C"/>
    <w:rsid w:val="0038295F"/>
    <w:rsid w:val="003847ED"/>
    <w:rsid w:val="00395486"/>
    <w:rsid w:val="003A0BF7"/>
    <w:rsid w:val="003C6C5A"/>
    <w:rsid w:val="003D41C9"/>
    <w:rsid w:val="003D4811"/>
    <w:rsid w:val="003D5AEA"/>
    <w:rsid w:val="00404516"/>
    <w:rsid w:val="004058FB"/>
    <w:rsid w:val="004254A0"/>
    <w:rsid w:val="00426EAB"/>
    <w:rsid w:val="00435099"/>
    <w:rsid w:val="004412D8"/>
    <w:rsid w:val="00472F2A"/>
    <w:rsid w:val="00481F40"/>
    <w:rsid w:val="00482FD1"/>
    <w:rsid w:val="004919FD"/>
    <w:rsid w:val="004A0C3D"/>
    <w:rsid w:val="004A50A7"/>
    <w:rsid w:val="004A5E23"/>
    <w:rsid w:val="004B223F"/>
    <w:rsid w:val="004C4139"/>
    <w:rsid w:val="004C7CBE"/>
    <w:rsid w:val="004D537A"/>
    <w:rsid w:val="004D7699"/>
    <w:rsid w:val="004F0087"/>
    <w:rsid w:val="004F110B"/>
    <w:rsid w:val="004F3932"/>
    <w:rsid w:val="004F57AA"/>
    <w:rsid w:val="0051257C"/>
    <w:rsid w:val="00513DA9"/>
    <w:rsid w:val="00535EA3"/>
    <w:rsid w:val="0053779B"/>
    <w:rsid w:val="00543CB0"/>
    <w:rsid w:val="00546CED"/>
    <w:rsid w:val="005607B1"/>
    <w:rsid w:val="00574FF9"/>
    <w:rsid w:val="00581AB4"/>
    <w:rsid w:val="00585009"/>
    <w:rsid w:val="005904E4"/>
    <w:rsid w:val="0059266E"/>
    <w:rsid w:val="005A41DA"/>
    <w:rsid w:val="005A6EC9"/>
    <w:rsid w:val="005B09BF"/>
    <w:rsid w:val="005C721D"/>
    <w:rsid w:val="005D2D20"/>
    <w:rsid w:val="005E4867"/>
    <w:rsid w:val="005F11F7"/>
    <w:rsid w:val="006034B7"/>
    <w:rsid w:val="006066AF"/>
    <w:rsid w:val="00606963"/>
    <w:rsid w:val="006614EC"/>
    <w:rsid w:val="00662D92"/>
    <w:rsid w:val="00665D89"/>
    <w:rsid w:val="00671817"/>
    <w:rsid w:val="00683317"/>
    <w:rsid w:val="00683B2B"/>
    <w:rsid w:val="006A4F3C"/>
    <w:rsid w:val="006B32DC"/>
    <w:rsid w:val="006B3353"/>
    <w:rsid w:val="006B4590"/>
    <w:rsid w:val="006B5D73"/>
    <w:rsid w:val="006D3574"/>
    <w:rsid w:val="006D3C9D"/>
    <w:rsid w:val="006E6A90"/>
    <w:rsid w:val="006F01E9"/>
    <w:rsid w:val="006F1203"/>
    <w:rsid w:val="006F4AB2"/>
    <w:rsid w:val="006F5CE6"/>
    <w:rsid w:val="006F6525"/>
    <w:rsid w:val="00707AFB"/>
    <w:rsid w:val="007112FC"/>
    <w:rsid w:val="007141EC"/>
    <w:rsid w:val="007144AE"/>
    <w:rsid w:val="0071583B"/>
    <w:rsid w:val="00722B9A"/>
    <w:rsid w:val="0072331F"/>
    <w:rsid w:val="007446A8"/>
    <w:rsid w:val="00744BA7"/>
    <w:rsid w:val="00746A42"/>
    <w:rsid w:val="0074727B"/>
    <w:rsid w:val="0075607A"/>
    <w:rsid w:val="00766E99"/>
    <w:rsid w:val="0077187E"/>
    <w:rsid w:val="00795906"/>
    <w:rsid w:val="007A4D69"/>
    <w:rsid w:val="007A5D6E"/>
    <w:rsid w:val="007B5EEA"/>
    <w:rsid w:val="007C73EE"/>
    <w:rsid w:val="007E42A9"/>
    <w:rsid w:val="007E499F"/>
    <w:rsid w:val="007E77B0"/>
    <w:rsid w:val="007F427E"/>
    <w:rsid w:val="008001FC"/>
    <w:rsid w:val="008030F4"/>
    <w:rsid w:val="00807B12"/>
    <w:rsid w:val="00807C11"/>
    <w:rsid w:val="008130DF"/>
    <w:rsid w:val="008324D5"/>
    <w:rsid w:val="00832E50"/>
    <w:rsid w:val="00835D5B"/>
    <w:rsid w:val="00842632"/>
    <w:rsid w:val="008430CF"/>
    <w:rsid w:val="00844DD6"/>
    <w:rsid w:val="0085090D"/>
    <w:rsid w:val="0085254F"/>
    <w:rsid w:val="00853C7D"/>
    <w:rsid w:val="008545B5"/>
    <w:rsid w:val="00855723"/>
    <w:rsid w:val="008745D5"/>
    <w:rsid w:val="008761A3"/>
    <w:rsid w:val="00883A7A"/>
    <w:rsid w:val="008952A0"/>
    <w:rsid w:val="008A596A"/>
    <w:rsid w:val="008C0336"/>
    <w:rsid w:val="008C7837"/>
    <w:rsid w:val="008D1027"/>
    <w:rsid w:val="008D25AC"/>
    <w:rsid w:val="008D6472"/>
    <w:rsid w:val="008E1693"/>
    <w:rsid w:val="008E1C5C"/>
    <w:rsid w:val="008E544F"/>
    <w:rsid w:val="008E5827"/>
    <w:rsid w:val="008F5F24"/>
    <w:rsid w:val="00901371"/>
    <w:rsid w:val="009018E2"/>
    <w:rsid w:val="0090512E"/>
    <w:rsid w:val="0091000B"/>
    <w:rsid w:val="00912CFF"/>
    <w:rsid w:val="0092087E"/>
    <w:rsid w:val="009255B6"/>
    <w:rsid w:val="00925B66"/>
    <w:rsid w:val="00931675"/>
    <w:rsid w:val="009364B7"/>
    <w:rsid w:val="00941E68"/>
    <w:rsid w:val="0094231E"/>
    <w:rsid w:val="0094507D"/>
    <w:rsid w:val="00947EA6"/>
    <w:rsid w:val="009508F7"/>
    <w:rsid w:val="009636AE"/>
    <w:rsid w:val="0096691D"/>
    <w:rsid w:val="009704B2"/>
    <w:rsid w:val="00973AE7"/>
    <w:rsid w:val="00987C2B"/>
    <w:rsid w:val="00992F10"/>
    <w:rsid w:val="0099599B"/>
    <w:rsid w:val="009B0EB0"/>
    <w:rsid w:val="009B6ED7"/>
    <w:rsid w:val="009C6BF8"/>
    <w:rsid w:val="009D5EF8"/>
    <w:rsid w:val="009E4A3D"/>
    <w:rsid w:val="009F5553"/>
    <w:rsid w:val="009F7C9B"/>
    <w:rsid w:val="00A00934"/>
    <w:rsid w:val="00A10726"/>
    <w:rsid w:val="00A40685"/>
    <w:rsid w:val="00A64065"/>
    <w:rsid w:val="00A65E04"/>
    <w:rsid w:val="00A72CBA"/>
    <w:rsid w:val="00A7542F"/>
    <w:rsid w:val="00A84B23"/>
    <w:rsid w:val="00A86C6B"/>
    <w:rsid w:val="00AA01B7"/>
    <w:rsid w:val="00AA132E"/>
    <w:rsid w:val="00AB68A3"/>
    <w:rsid w:val="00AC75E9"/>
    <w:rsid w:val="00AD4642"/>
    <w:rsid w:val="00AE1A1C"/>
    <w:rsid w:val="00B05034"/>
    <w:rsid w:val="00B06542"/>
    <w:rsid w:val="00B06949"/>
    <w:rsid w:val="00B34C1A"/>
    <w:rsid w:val="00B40E4D"/>
    <w:rsid w:val="00B42FEB"/>
    <w:rsid w:val="00B57432"/>
    <w:rsid w:val="00B70DBC"/>
    <w:rsid w:val="00B734A8"/>
    <w:rsid w:val="00B76208"/>
    <w:rsid w:val="00B77517"/>
    <w:rsid w:val="00BA3619"/>
    <w:rsid w:val="00BA75FB"/>
    <w:rsid w:val="00BA7946"/>
    <w:rsid w:val="00BB6D8F"/>
    <w:rsid w:val="00BE63B2"/>
    <w:rsid w:val="00BF74D6"/>
    <w:rsid w:val="00BF7618"/>
    <w:rsid w:val="00C071F0"/>
    <w:rsid w:val="00C1612C"/>
    <w:rsid w:val="00C168DD"/>
    <w:rsid w:val="00C278A9"/>
    <w:rsid w:val="00C302EE"/>
    <w:rsid w:val="00C33AD9"/>
    <w:rsid w:val="00C37598"/>
    <w:rsid w:val="00C42C31"/>
    <w:rsid w:val="00C4610E"/>
    <w:rsid w:val="00C520B0"/>
    <w:rsid w:val="00C6650B"/>
    <w:rsid w:val="00C66939"/>
    <w:rsid w:val="00C66CD8"/>
    <w:rsid w:val="00C67CDD"/>
    <w:rsid w:val="00C80184"/>
    <w:rsid w:val="00C83571"/>
    <w:rsid w:val="00C94D9A"/>
    <w:rsid w:val="00CA3F78"/>
    <w:rsid w:val="00CB1095"/>
    <w:rsid w:val="00CB10E6"/>
    <w:rsid w:val="00CB2104"/>
    <w:rsid w:val="00CB4B60"/>
    <w:rsid w:val="00CC3AE1"/>
    <w:rsid w:val="00CC607C"/>
    <w:rsid w:val="00CC711A"/>
    <w:rsid w:val="00CD3101"/>
    <w:rsid w:val="00CE013A"/>
    <w:rsid w:val="00CF5D5F"/>
    <w:rsid w:val="00CF6894"/>
    <w:rsid w:val="00D04A6F"/>
    <w:rsid w:val="00D07098"/>
    <w:rsid w:val="00D07B22"/>
    <w:rsid w:val="00D07CDA"/>
    <w:rsid w:val="00D10278"/>
    <w:rsid w:val="00D14EE8"/>
    <w:rsid w:val="00D2256B"/>
    <w:rsid w:val="00D24708"/>
    <w:rsid w:val="00D261AC"/>
    <w:rsid w:val="00D26FA0"/>
    <w:rsid w:val="00D273FE"/>
    <w:rsid w:val="00D32D3C"/>
    <w:rsid w:val="00D51265"/>
    <w:rsid w:val="00D524FE"/>
    <w:rsid w:val="00D61503"/>
    <w:rsid w:val="00D65256"/>
    <w:rsid w:val="00D65842"/>
    <w:rsid w:val="00D67728"/>
    <w:rsid w:val="00D75497"/>
    <w:rsid w:val="00D75BAF"/>
    <w:rsid w:val="00D91537"/>
    <w:rsid w:val="00D93F02"/>
    <w:rsid w:val="00DA069F"/>
    <w:rsid w:val="00DA15DA"/>
    <w:rsid w:val="00DB1408"/>
    <w:rsid w:val="00DB259A"/>
    <w:rsid w:val="00DD2AA4"/>
    <w:rsid w:val="00DE0EE4"/>
    <w:rsid w:val="00DF2C6F"/>
    <w:rsid w:val="00DF4AEF"/>
    <w:rsid w:val="00DF55D9"/>
    <w:rsid w:val="00DF5D75"/>
    <w:rsid w:val="00E0348F"/>
    <w:rsid w:val="00E072D3"/>
    <w:rsid w:val="00E21F9E"/>
    <w:rsid w:val="00E402D5"/>
    <w:rsid w:val="00E41A78"/>
    <w:rsid w:val="00E43B66"/>
    <w:rsid w:val="00E60B45"/>
    <w:rsid w:val="00E611AD"/>
    <w:rsid w:val="00E61687"/>
    <w:rsid w:val="00E61692"/>
    <w:rsid w:val="00E666A8"/>
    <w:rsid w:val="00E67C3C"/>
    <w:rsid w:val="00E74D2E"/>
    <w:rsid w:val="00E74EF8"/>
    <w:rsid w:val="00E833EA"/>
    <w:rsid w:val="00EA15B1"/>
    <w:rsid w:val="00EA1671"/>
    <w:rsid w:val="00EA5A56"/>
    <w:rsid w:val="00EB3C67"/>
    <w:rsid w:val="00EC4416"/>
    <w:rsid w:val="00F0487C"/>
    <w:rsid w:val="00F14EE7"/>
    <w:rsid w:val="00F16A6F"/>
    <w:rsid w:val="00F17BBF"/>
    <w:rsid w:val="00F23FC3"/>
    <w:rsid w:val="00F47A89"/>
    <w:rsid w:val="00F569A5"/>
    <w:rsid w:val="00F62CA1"/>
    <w:rsid w:val="00F7108E"/>
    <w:rsid w:val="00F76B0E"/>
    <w:rsid w:val="00F76E6C"/>
    <w:rsid w:val="00FA146A"/>
    <w:rsid w:val="00FB092D"/>
    <w:rsid w:val="00FB2152"/>
    <w:rsid w:val="00FC6812"/>
    <w:rsid w:val="00FD625C"/>
    <w:rsid w:val="00FE3022"/>
    <w:rsid w:val="00FF1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AEA"/>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qFormat/>
    <w:rsid w:val="00274A60"/>
    <w:pPr>
      <w:ind w:left="720"/>
      <w:contextualSpacing/>
    </w:pPr>
  </w:style>
  <w:style w:type="paragraph" w:styleId="a3">
    <w:name w:val="footnote text"/>
    <w:basedOn w:val="a"/>
    <w:link w:val="a4"/>
    <w:semiHidden/>
    <w:rsid w:val="00274A60"/>
    <w:pPr>
      <w:spacing w:after="0" w:line="240" w:lineRule="auto"/>
    </w:pPr>
    <w:rPr>
      <w:rFonts w:ascii="Times New Roman" w:eastAsia="Times New Roman" w:hAnsi="Times New Roman"/>
      <w:sz w:val="20"/>
      <w:szCs w:val="20"/>
      <w:lang w:val="ru-RU" w:eastAsia="ru-RU"/>
    </w:rPr>
  </w:style>
  <w:style w:type="character" w:customStyle="1" w:styleId="a4">
    <w:name w:val="Текст сноски Знак"/>
    <w:link w:val="a3"/>
    <w:semiHidden/>
    <w:rsid w:val="00274A60"/>
    <w:rPr>
      <w:rFonts w:ascii="Times New Roman" w:eastAsia="Times New Roman" w:hAnsi="Times New Roman" w:cs="Times New Roman"/>
      <w:sz w:val="20"/>
      <w:szCs w:val="20"/>
      <w:lang w:val="ru-RU" w:eastAsia="ru-RU"/>
    </w:rPr>
  </w:style>
  <w:style w:type="character" w:styleId="a5">
    <w:name w:val="footnote reference"/>
    <w:semiHidden/>
    <w:rsid w:val="00274A60"/>
    <w:rPr>
      <w:vertAlign w:val="superscript"/>
    </w:rPr>
  </w:style>
  <w:style w:type="paragraph" w:styleId="a6">
    <w:name w:val="header"/>
    <w:basedOn w:val="a"/>
    <w:link w:val="a7"/>
    <w:uiPriority w:val="99"/>
    <w:semiHidden/>
    <w:unhideWhenUsed/>
    <w:rsid w:val="00114F2C"/>
    <w:pPr>
      <w:tabs>
        <w:tab w:val="center" w:pos="4680"/>
        <w:tab w:val="right" w:pos="9360"/>
      </w:tabs>
      <w:spacing w:after="0" w:line="240" w:lineRule="auto"/>
    </w:pPr>
  </w:style>
  <w:style w:type="character" w:customStyle="1" w:styleId="a7">
    <w:name w:val="Верхний колонтитул Знак"/>
    <w:basedOn w:val="a0"/>
    <w:link w:val="a6"/>
    <w:uiPriority w:val="99"/>
    <w:semiHidden/>
    <w:rsid w:val="00114F2C"/>
  </w:style>
  <w:style w:type="paragraph" w:styleId="a8">
    <w:name w:val="footer"/>
    <w:basedOn w:val="a"/>
    <w:link w:val="a9"/>
    <w:uiPriority w:val="99"/>
    <w:unhideWhenUsed/>
    <w:rsid w:val="00114F2C"/>
    <w:pPr>
      <w:tabs>
        <w:tab w:val="center" w:pos="4680"/>
        <w:tab w:val="right" w:pos="9360"/>
      </w:tabs>
      <w:spacing w:after="0" w:line="240" w:lineRule="auto"/>
    </w:pPr>
  </w:style>
  <w:style w:type="character" w:customStyle="1" w:styleId="a9">
    <w:name w:val="Нижний колонтитул Знак"/>
    <w:basedOn w:val="a0"/>
    <w:link w:val="a8"/>
    <w:uiPriority w:val="99"/>
    <w:rsid w:val="00114F2C"/>
  </w:style>
  <w:style w:type="paragraph" w:customStyle="1" w:styleId="Default">
    <w:name w:val="Default"/>
    <w:rsid w:val="0051257C"/>
    <w:pPr>
      <w:autoSpaceDE w:val="0"/>
      <w:autoSpaceDN w:val="0"/>
      <w:adjustRightInd w:val="0"/>
    </w:pPr>
    <w:rPr>
      <w:rFonts w:ascii="Times New Roman" w:hAnsi="Times New Roman"/>
      <w:color w:val="000000"/>
      <w:sz w:val="24"/>
      <w:szCs w:val="24"/>
      <w:lang w:val="en-US" w:eastAsia="en-US"/>
    </w:rPr>
  </w:style>
  <w:style w:type="paragraph" w:customStyle="1" w:styleId="titledict">
    <w:name w:val="titledict"/>
    <w:basedOn w:val="a"/>
    <w:rsid w:val="00311584"/>
    <w:pPr>
      <w:spacing w:before="120" w:after="240" w:line="240" w:lineRule="auto"/>
    </w:pPr>
    <w:rPr>
      <w:rFonts w:ascii="Times New Roman" w:eastAsia="Times New Roman" w:hAnsi="Times New Roman"/>
      <w:vanish/>
      <w:sz w:val="24"/>
      <w:szCs w:val="24"/>
    </w:rPr>
  </w:style>
  <w:style w:type="character" w:customStyle="1" w:styleId="epm">
    <w:name w:val="epm"/>
    <w:basedOn w:val="a0"/>
    <w:rsid w:val="00947EA6"/>
  </w:style>
  <w:style w:type="character" w:styleId="aa">
    <w:name w:val="page number"/>
    <w:basedOn w:val="a0"/>
    <w:rsid w:val="009F7C9B"/>
  </w:style>
  <w:style w:type="paragraph" w:styleId="ab">
    <w:name w:val="Balloon Text"/>
    <w:basedOn w:val="a"/>
    <w:semiHidden/>
    <w:rsid w:val="00671817"/>
    <w:rPr>
      <w:rFonts w:ascii="Tahoma" w:hAnsi="Tahoma" w:cs="Tahoma"/>
      <w:sz w:val="16"/>
      <w:szCs w:val="16"/>
    </w:rPr>
  </w:style>
  <w:style w:type="paragraph" w:customStyle="1" w:styleId="1">
    <w:name w:val="Знак1"/>
    <w:basedOn w:val="a"/>
    <w:rsid w:val="006B5D73"/>
    <w:pPr>
      <w:spacing w:before="100" w:beforeAutospacing="1" w:after="100" w:afterAutospacing="1" w:line="240" w:lineRule="auto"/>
    </w:pPr>
    <w:rPr>
      <w:rFonts w:ascii="Tahoma" w:eastAsia="Times New Roman" w:hAnsi="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AEA"/>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qFormat/>
    <w:rsid w:val="00274A60"/>
    <w:pPr>
      <w:ind w:left="720"/>
      <w:contextualSpacing/>
    </w:pPr>
  </w:style>
  <w:style w:type="paragraph" w:styleId="a3">
    <w:name w:val="footnote text"/>
    <w:basedOn w:val="a"/>
    <w:link w:val="a4"/>
    <w:semiHidden/>
    <w:rsid w:val="00274A60"/>
    <w:pPr>
      <w:spacing w:after="0" w:line="240" w:lineRule="auto"/>
    </w:pPr>
    <w:rPr>
      <w:rFonts w:ascii="Times New Roman" w:eastAsia="Times New Roman" w:hAnsi="Times New Roman"/>
      <w:sz w:val="20"/>
      <w:szCs w:val="20"/>
      <w:lang w:val="ru-RU" w:eastAsia="ru-RU"/>
    </w:rPr>
  </w:style>
  <w:style w:type="character" w:customStyle="1" w:styleId="a4">
    <w:name w:val="Текст сноски Знак"/>
    <w:link w:val="a3"/>
    <w:semiHidden/>
    <w:rsid w:val="00274A60"/>
    <w:rPr>
      <w:rFonts w:ascii="Times New Roman" w:eastAsia="Times New Roman" w:hAnsi="Times New Roman" w:cs="Times New Roman"/>
      <w:sz w:val="20"/>
      <w:szCs w:val="20"/>
      <w:lang w:val="ru-RU" w:eastAsia="ru-RU"/>
    </w:rPr>
  </w:style>
  <w:style w:type="character" w:styleId="a5">
    <w:name w:val="footnote reference"/>
    <w:semiHidden/>
    <w:rsid w:val="00274A60"/>
    <w:rPr>
      <w:vertAlign w:val="superscript"/>
    </w:rPr>
  </w:style>
  <w:style w:type="paragraph" w:styleId="a6">
    <w:name w:val="header"/>
    <w:basedOn w:val="a"/>
    <w:link w:val="a7"/>
    <w:uiPriority w:val="99"/>
    <w:semiHidden/>
    <w:unhideWhenUsed/>
    <w:rsid w:val="00114F2C"/>
    <w:pPr>
      <w:tabs>
        <w:tab w:val="center" w:pos="4680"/>
        <w:tab w:val="right" w:pos="9360"/>
      </w:tabs>
      <w:spacing w:after="0" w:line="240" w:lineRule="auto"/>
    </w:pPr>
  </w:style>
  <w:style w:type="character" w:customStyle="1" w:styleId="a7">
    <w:name w:val="Верхний колонтитул Знак"/>
    <w:basedOn w:val="a0"/>
    <w:link w:val="a6"/>
    <w:uiPriority w:val="99"/>
    <w:semiHidden/>
    <w:rsid w:val="00114F2C"/>
  </w:style>
  <w:style w:type="paragraph" w:styleId="a8">
    <w:name w:val="footer"/>
    <w:basedOn w:val="a"/>
    <w:link w:val="a9"/>
    <w:uiPriority w:val="99"/>
    <w:unhideWhenUsed/>
    <w:rsid w:val="00114F2C"/>
    <w:pPr>
      <w:tabs>
        <w:tab w:val="center" w:pos="4680"/>
        <w:tab w:val="right" w:pos="9360"/>
      </w:tabs>
      <w:spacing w:after="0" w:line="240" w:lineRule="auto"/>
    </w:pPr>
  </w:style>
  <w:style w:type="character" w:customStyle="1" w:styleId="a9">
    <w:name w:val="Нижний колонтитул Знак"/>
    <w:basedOn w:val="a0"/>
    <w:link w:val="a8"/>
    <w:uiPriority w:val="99"/>
    <w:rsid w:val="00114F2C"/>
  </w:style>
  <w:style w:type="paragraph" w:customStyle="1" w:styleId="Default">
    <w:name w:val="Default"/>
    <w:rsid w:val="0051257C"/>
    <w:pPr>
      <w:autoSpaceDE w:val="0"/>
      <w:autoSpaceDN w:val="0"/>
      <w:adjustRightInd w:val="0"/>
    </w:pPr>
    <w:rPr>
      <w:rFonts w:ascii="Times New Roman" w:hAnsi="Times New Roman"/>
      <w:color w:val="000000"/>
      <w:sz w:val="24"/>
      <w:szCs w:val="24"/>
      <w:lang w:val="en-US" w:eastAsia="en-US"/>
    </w:rPr>
  </w:style>
  <w:style w:type="paragraph" w:customStyle="1" w:styleId="titledict">
    <w:name w:val="titledict"/>
    <w:basedOn w:val="a"/>
    <w:rsid w:val="00311584"/>
    <w:pPr>
      <w:spacing w:before="120" w:after="240" w:line="240" w:lineRule="auto"/>
    </w:pPr>
    <w:rPr>
      <w:rFonts w:ascii="Times New Roman" w:eastAsia="Times New Roman" w:hAnsi="Times New Roman"/>
      <w:vanish/>
      <w:sz w:val="24"/>
      <w:szCs w:val="24"/>
    </w:rPr>
  </w:style>
  <w:style w:type="character" w:customStyle="1" w:styleId="epm">
    <w:name w:val="epm"/>
    <w:basedOn w:val="a0"/>
    <w:rsid w:val="00947EA6"/>
  </w:style>
  <w:style w:type="character" w:styleId="aa">
    <w:name w:val="page number"/>
    <w:basedOn w:val="a0"/>
    <w:rsid w:val="009F7C9B"/>
  </w:style>
  <w:style w:type="paragraph" w:styleId="ab">
    <w:name w:val="Balloon Text"/>
    <w:basedOn w:val="a"/>
    <w:semiHidden/>
    <w:rsid w:val="00671817"/>
    <w:rPr>
      <w:rFonts w:ascii="Tahoma" w:hAnsi="Tahoma" w:cs="Tahoma"/>
      <w:sz w:val="16"/>
      <w:szCs w:val="16"/>
    </w:rPr>
  </w:style>
  <w:style w:type="paragraph" w:customStyle="1" w:styleId="1">
    <w:name w:val="Знак1"/>
    <w:basedOn w:val="a"/>
    <w:rsid w:val="006B5D73"/>
    <w:pPr>
      <w:spacing w:before="100" w:beforeAutospacing="1" w:after="100" w:afterAutospacing="1" w:line="240" w:lineRule="auto"/>
    </w:pPr>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07014">
      <w:bodyDiv w:val="1"/>
      <w:marLeft w:val="0"/>
      <w:marRight w:val="0"/>
      <w:marTop w:val="0"/>
      <w:marBottom w:val="0"/>
      <w:divBdr>
        <w:top w:val="none" w:sz="0" w:space="0" w:color="auto"/>
        <w:left w:val="none" w:sz="0" w:space="0" w:color="auto"/>
        <w:bottom w:val="none" w:sz="0" w:space="0" w:color="auto"/>
        <w:right w:val="none" w:sz="0" w:space="0" w:color="auto"/>
      </w:divBdr>
    </w:div>
    <w:div w:id="1006595928">
      <w:bodyDiv w:val="1"/>
      <w:marLeft w:val="0"/>
      <w:marRight w:val="0"/>
      <w:marTop w:val="0"/>
      <w:marBottom w:val="0"/>
      <w:divBdr>
        <w:top w:val="none" w:sz="0" w:space="0" w:color="auto"/>
        <w:left w:val="none" w:sz="0" w:space="0" w:color="auto"/>
        <w:bottom w:val="none" w:sz="0" w:space="0" w:color="auto"/>
        <w:right w:val="none" w:sz="0" w:space="0" w:color="auto"/>
      </w:divBdr>
      <w:divsChild>
        <w:div w:id="1524586909">
          <w:marLeft w:val="0"/>
          <w:marRight w:val="0"/>
          <w:marTop w:val="0"/>
          <w:marBottom w:val="0"/>
          <w:divBdr>
            <w:top w:val="none" w:sz="0" w:space="0" w:color="auto"/>
            <w:left w:val="none" w:sz="0" w:space="0" w:color="auto"/>
            <w:bottom w:val="none" w:sz="0" w:space="0" w:color="auto"/>
            <w:right w:val="none" w:sz="0" w:space="0" w:color="auto"/>
          </w:divBdr>
        </w:div>
        <w:div w:id="1836263505">
          <w:marLeft w:val="0"/>
          <w:marRight w:val="0"/>
          <w:marTop w:val="0"/>
          <w:marBottom w:val="0"/>
          <w:divBdr>
            <w:top w:val="none" w:sz="0" w:space="0" w:color="auto"/>
            <w:left w:val="none" w:sz="0" w:space="0" w:color="auto"/>
            <w:bottom w:val="none" w:sz="0" w:space="0" w:color="auto"/>
            <w:right w:val="none" w:sz="0" w:space="0" w:color="auto"/>
          </w:divBdr>
        </w:div>
      </w:divsChild>
    </w:div>
    <w:div w:id="1411075295">
      <w:bodyDiv w:val="1"/>
      <w:marLeft w:val="0"/>
      <w:marRight w:val="0"/>
      <w:marTop w:val="0"/>
      <w:marBottom w:val="0"/>
      <w:divBdr>
        <w:top w:val="none" w:sz="0" w:space="0" w:color="auto"/>
        <w:left w:val="none" w:sz="0" w:space="0" w:color="auto"/>
        <w:bottom w:val="none" w:sz="0" w:space="0" w:color="auto"/>
        <w:right w:val="none" w:sz="0" w:space="0" w:color="auto"/>
      </w:divBdr>
      <w:divsChild>
        <w:div w:id="154030832">
          <w:marLeft w:val="0"/>
          <w:marRight w:val="0"/>
          <w:marTop w:val="0"/>
          <w:marBottom w:val="0"/>
          <w:divBdr>
            <w:top w:val="none" w:sz="0" w:space="0" w:color="auto"/>
            <w:left w:val="none" w:sz="0" w:space="0" w:color="auto"/>
            <w:bottom w:val="none" w:sz="0" w:space="0" w:color="auto"/>
            <w:right w:val="none" w:sz="0" w:space="0" w:color="auto"/>
          </w:divBdr>
          <w:divsChild>
            <w:div w:id="432013586">
              <w:marLeft w:val="0"/>
              <w:marRight w:val="0"/>
              <w:marTop w:val="0"/>
              <w:marBottom w:val="0"/>
              <w:divBdr>
                <w:top w:val="none" w:sz="0" w:space="0" w:color="auto"/>
                <w:left w:val="none" w:sz="0" w:space="0" w:color="auto"/>
                <w:bottom w:val="none" w:sz="0" w:space="0" w:color="auto"/>
                <w:right w:val="none" w:sz="0" w:space="0" w:color="auto"/>
              </w:divBdr>
            </w:div>
            <w:div w:id="134860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43;fld=134;dst=100154"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16643;fld=134;dst=100820" TargetMode="External"/><Relationship Id="rId4" Type="http://schemas.openxmlformats.org/officeDocument/2006/relationships/settings" Target="settings.xml"/><Relationship Id="rId9" Type="http://schemas.openxmlformats.org/officeDocument/2006/relationships/hyperlink" Target="consultantplus://offline/main?base=LAW;n=116643;fld=134;dst=10017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8105</Words>
  <Characters>46199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Обзор типовых ситуаций конфликта интересов на государственной гражданской службе</vt:lpstr>
    </vt:vector>
  </TitlesOfParts>
  <Company/>
  <LinksUpToDate>false</LinksUpToDate>
  <CharactersWithSpaces>54196</CharactersWithSpaces>
  <SharedDoc>false</SharedDoc>
  <HLinks>
    <vt:vector size="18" baseType="variant">
      <vt:variant>
        <vt:i4>3997805</vt:i4>
      </vt:variant>
      <vt:variant>
        <vt:i4>6</vt:i4>
      </vt:variant>
      <vt:variant>
        <vt:i4>0</vt:i4>
      </vt:variant>
      <vt:variant>
        <vt:i4>5</vt:i4>
      </vt:variant>
      <vt:variant>
        <vt:lpwstr>consultantplus://offline/main?base=LAW;n=116643;fld=134;dst=100820</vt:lpwstr>
      </vt:variant>
      <vt:variant>
        <vt:lpwstr/>
      </vt:variant>
      <vt:variant>
        <vt:i4>3997800</vt:i4>
      </vt:variant>
      <vt:variant>
        <vt:i4>3</vt:i4>
      </vt:variant>
      <vt:variant>
        <vt:i4>0</vt:i4>
      </vt:variant>
      <vt:variant>
        <vt:i4>5</vt:i4>
      </vt:variant>
      <vt:variant>
        <vt:lpwstr>consultantplus://offline/main?base=LAW;n=116643;fld=134;dst=100179</vt:lpwstr>
      </vt:variant>
      <vt:variant>
        <vt:lpwstr/>
      </vt:variant>
      <vt:variant>
        <vt:i4>3145834</vt:i4>
      </vt:variant>
      <vt:variant>
        <vt:i4>0</vt:i4>
      </vt:variant>
      <vt:variant>
        <vt:i4>0</vt:i4>
      </vt:variant>
      <vt:variant>
        <vt:i4>5</vt:i4>
      </vt:variant>
      <vt:variant>
        <vt:lpwstr>consultantplus://offline/main?base=LAW;n=116643;fld=134;dst=100154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типовых ситуаций конфликта интересов на государственной гражданской службе</dc:title>
  <dc:creator>Alex</dc:creator>
  <cp:lastModifiedBy>Аналитик003</cp:lastModifiedBy>
  <cp:revision>2</cp:revision>
  <cp:lastPrinted>2017-03-10T15:27:00Z</cp:lastPrinted>
  <dcterms:created xsi:type="dcterms:W3CDTF">2023-07-24T09:44:00Z</dcterms:created>
  <dcterms:modified xsi:type="dcterms:W3CDTF">2023-07-24T09:44:00Z</dcterms:modified>
</cp:coreProperties>
</file>